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F5" w:rsidRDefault="00F22321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Providers</w:t>
      </w:r>
      <w:r w:rsidR="00B40D6D">
        <w:rPr>
          <w:rFonts w:asciiTheme="minorHAnsi" w:hAnsiTheme="minorHAnsi" w:cstheme="minorHAnsi"/>
          <w:b/>
          <w:noProof/>
        </w:rPr>
        <w:t>:</w:t>
      </w:r>
    </w:p>
    <w:p w:rsidR="00B40D6D" w:rsidRDefault="00B40D6D">
      <w:pPr>
        <w:rPr>
          <w:rFonts w:asciiTheme="minorHAnsi" w:hAnsiTheme="minorHAnsi" w:cstheme="minorHAnsi"/>
          <w:noProof/>
        </w:rPr>
      </w:pPr>
      <w:r w:rsidRPr="00B40D6D">
        <w:rPr>
          <w:rFonts w:asciiTheme="minorHAnsi" w:hAnsiTheme="minorHAnsi" w:cstheme="minorHAnsi"/>
          <w:noProof/>
        </w:rPr>
        <w:t xml:space="preserve">When ordering </w:t>
      </w:r>
      <w:r w:rsidR="00F22321">
        <w:rPr>
          <w:rFonts w:asciiTheme="minorHAnsi" w:hAnsiTheme="minorHAnsi" w:cstheme="minorHAnsi"/>
          <w:noProof/>
        </w:rPr>
        <w:t>medications that have a maximum amount of doses to dispense, please follow these steps:</w:t>
      </w:r>
    </w:p>
    <w:p w:rsidR="00F22321" w:rsidRDefault="00C631D7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429.75pt;margin-top:111.8pt;width:114.75pt;height:147.75pt;z-index:251658240" adj="-3812,526" fillcolor="#f79646 [3209]" strokecolor="#f2f2f2 [3041]" strokeweight="3pt">
            <v:shadow on="t" type="perspective" color="#974706 [1609]" opacity=".5" offset="1pt" offset2="-1pt"/>
            <v:textbox>
              <w:txbxContent>
                <w:p w:rsidR="00F22321" w:rsidRDefault="00F22321">
                  <w:r>
                    <w:t>Select the appropriate dose and directions medication string. Click on the edit button and then select the stop date/time drop down menu.</w:t>
                  </w:r>
                </w:p>
              </w:txbxContent>
            </v:textbox>
          </v:shape>
        </w:pict>
      </w:r>
      <w:r w:rsidR="00F22321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400800" cy="3771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F5" w:rsidRDefault="00C631D7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pict>
          <v:shape id="_x0000_s1036" type="#_x0000_t62" style="position:absolute;margin-left:387.75pt;margin-top:69.05pt;width:102.75pt;height:112.5pt;z-index:251659264" adj="-23177,1267" fillcolor="#f79646 [3209]" strokecolor="#f2f2f2 [3041]" strokeweight="3pt">
            <v:shadow on="t" type="perspective" color="#974706 [1609]" opacity=".5" offset="1pt" offset2="-1pt"/>
            <v:textbox>
              <w:txbxContent>
                <w:p w:rsidR="00F22321" w:rsidRDefault="00F22321">
                  <w:r>
                    <w:t>Enter the number of total doses to be administered. Select ok and then file the order.</w:t>
                  </w:r>
                </w:p>
              </w:txbxContent>
            </v:textbox>
          </v:shape>
        </w:pict>
      </w:r>
      <w:r w:rsidR="00F22321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395856" cy="3600450"/>
            <wp:effectExtent l="19050" t="0" r="494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79" w:rsidRDefault="005524A0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lastRenderedPageBreak/>
        <w:t>Nurses: when documenting on the PRN doses with max doses defined, please follow these steps:</w:t>
      </w:r>
    </w:p>
    <w:p w:rsidR="005524A0" w:rsidRDefault="005524A0">
      <w:pPr>
        <w:rPr>
          <w:rFonts w:asciiTheme="minorHAnsi" w:hAnsiTheme="minorHAnsi" w:cstheme="minorHAnsi"/>
          <w:b/>
          <w:noProof/>
        </w:rPr>
      </w:pPr>
    </w:p>
    <w:p w:rsidR="002B2279" w:rsidRDefault="00C631D7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pict>
          <v:shape id="_x0000_s1037" type="#_x0000_t62" style="position:absolute;margin-left:355.5pt;margin-top:99.45pt;width:106.5pt;height:114pt;z-index:251660288" adj="-26620,11198" fillcolor="#f79646 [3209]" strokecolor="#f2f2f2 [3041]" strokeweight="3pt">
            <v:shadow on="t" type="perspective" color="#974706 [1609]" opacity=".5" offset="1pt" offset2="-1pt"/>
            <v:textbox>
              <w:txbxContent>
                <w:p w:rsidR="005524A0" w:rsidRDefault="005524A0">
                  <w:r>
                    <w:t>Acknowledge and administer the medication according to the directions ordered by the provider.</w:t>
                  </w:r>
                </w:p>
              </w:txbxContent>
            </v:textbox>
          </v:shape>
        </w:pict>
      </w:r>
      <w:r w:rsidR="005524A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397778" cy="3524250"/>
            <wp:effectExtent l="19050" t="0" r="302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2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79" w:rsidRDefault="00E00279">
      <w:pPr>
        <w:rPr>
          <w:rFonts w:asciiTheme="minorHAnsi" w:hAnsiTheme="minorHAnsi" w:cstheme="minorHAnsi"/>
          <w:b/>
          <w:noProof/>
        </w:rPr>
      </w:pPr>
    </w:p>
    <w:p w:rsidR="00E00279" w:rsidRDefault="00E00279">
      <w:pPr>
        <w:rPr>
          <w:rFonts w:asciiTheme="minorHAnsi" w:hAnsiTheme="minorHAnsi" w:cstheme="minorHAnsi"/>
          <w:b/>
          <w:noProof/>
        </w:rPr>
      </w:pPr>
    </w:p>
    <w:p w:rsidR="00897C97" w:rsidRDefault="00C631D7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pict>
          <v:shape id="_x0000_s1038" type="#_x0000_t62" style="position:absolute;margin-left:432.75pt;margin-top:43.9pt;width:101.25pt;height:137.25pt;z-index:251661312" adj="-8480,14258" fillcolor="#f79646 [3209]" strokecolor="#f2f2f2 [3041]" strokeweight="3pt">
            <v:shadow on="t" type="perspective" color="#974706 [1609]" opacity=".5" offset="1pt" offset2="-1pt"/>
            <v:textbox>
              <w:txbxContent>
                <w:p w:rsidR="005524A0" w:rsidRDefault="005524A0">
                  <w:r>
                    <w:t>Once the max amount of doses has been administered, the nurse will receive this pop up warning. Click ok.</w:t>
                  </w:r>
                </w:p>
              </w:txbxContent>
            </v:textbox>
          </v:shape>
        </w:pict>
      </w:r>
      <w:r w:rsidR="005524A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400800" cy="3629025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97" w:rsidRDefault="00897C97">
      <w:pPr>
        <w:rPr>
          <w:rFonts w:asciiTheme="minorHAnsi" w:hAnsiTheme="minorHAnsi" w:cstheme="minorHAnsi"/>
          <w:b/>
          <w:noProof/>
        </w:rPr>
      </w:pPr>
    </w:p>
    <w:p w:rsidR="005E7A56" w:rsidRDefault="00C631D7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pict>
          <v:shape id="_x0000_s1039" type="#_x0000_t62" style="position:absolute;margin-left:327pt;margin-top:45.1pt;width:111pt;height:126.75pt;z-index:251662336" adj="-53562,-153" fillcolor="#f79646 [3209]" strokecolor="#f2f2f2 [3041]" strokeweight="3pt">
            <v:shadow on="t" type="perspective" color="#974706 [1609]" opacity=".5" offset="1pt" offset2="-1pt"/>
            <v:textbox>
              <w:txbxContent>
                <w:p w:rsidR="005524A0" w:rsidRDefault="005524A0">
                  <w:r>
                    <w:t>Access the EMR and select the proper patient. Via the “Orders” tab on the right, click on the + sign under the Medications tab.</w:t>
                  </w:r>
                </w:p>
              </w:txbxContent>
            </v:textbox>
          </v:shape>
        </w:pict>
      </w:r>
      <w:r w:rsidR="005524A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396045" cy="3457575"/>
            <wp:effectExtent l="19050" t="0" r="47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56" w:rsidRDefault="005E7A56">
      <w:pPr>
        <w:rPr>
          <w:rFonts w:asciiTheme="minorHAnsi" w:hAnsiTheme="minorHAnsi" w:cstheme="minorHAnsi"/>
          <w:b/>
          <w:noProof/>
        </w:rPr>
      </w:pPr>
    </w:p>
    <w:p w:rsidR="005E7A56" w:rsidRDefault="00C631D7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pict>
          <v:shape id="_x0000_s1040" type="#_x0000_t62" style="position:absolute;margin-left:363pt;margin-top:90.45pt;width:88.5pt;height:84pt;z-index:251663360" adj="-27458,5049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524A0" w:rsidRDefault="005524A0">
                  <w:r>
                    <w:t>Highlight the proper medication and then select “Stop”</w:t>
                  </w:r>
                </w:p>
              </w:txbxContent>
            </v:textbox>
          </v:shape>
        </w:pict>
      </w:r>
      <w:r w:rsidR="005524A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396882" cy="3867150"/>
            <wp:effectExtent l="19050" t="0" r="3918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6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56" w:rsidRDefault="005E7A56">
      <w:pPr>
        <w:rPr>
          <w:rFonts w:asciiTheme="minorHAnsi" w:hAnsiTheme="minorHAnsi" w:cstheme="minorHAnsi"/>
          <w:b/>
          <w:noProof/>
        </w:rPr>
      </w:pPr>
    </w:p>
    <w:p w:rsidR="005E7A56" w:rsidRDefault="005E7A56">
      <w:pPr>
        <w:rPr>
          <w:rFonts w:asciiTheme="minorHAnsi" w:hAnsiTheme="minorHAnsi" w:cstheme="minorHAnsi"/>
          <w:b/>
          <w:noProof/>
        </w:rPr>
      </w:pPr>
    </w:p>
    <w:p w:rsidR="00BA18B4" w:rsidRDefault="00C631D7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pict>
          <v:shape id="_x0000_s1041" type="#_x0000_t62" style="position:absolute;margin-left:330.75pt;margin-top:81.85pt;width:92.25pt;height:125.25pt;z-index:251664384" adj="-24234,11097" fillcolor="#f79646 [3209]" strokecolor="#f2f2f2 [3041]" strokeweight="3pt">
            <v:shadow on="t" type="perspective" color="#974706 [1609]" opacity=".5" offset="1pt" offset2="-1pt"/>
            <v:textbox>
              <w:txbxContent>
                <w:p w:rsidR="00A74512" w:rsidRDefault="00A74512">
                  <w:r>
                    <w:t>Select a reason for stop (Discontinue). Then enter a comment as stated here. Select OK.</w:t>
                  </w:r>
                </w:p>
              </w:txbxContent>
            </v:textbox>
          </v:shape>
        </w:pict>
      </w:r>
      <w:r w:rsidR="00A74512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400800" cy="3752850"/>
            <wp:effectExtent l="19050" t="0" r="0" b="0"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56" w:rsidRDefault="005E7A56">
      <w:pPr>
        <w:rPr>
          <w:rFonts w:asciiTheme="minorHAnsi" w:hAnsiTheme="minorHAnsi" w:cstheme="minorHAnsi"/>
          <w:b/>
          <w:noProof/>
        </w:rPr>
      </w:pPr>
    </w:p>
    <w:p w:rsidR="005E7A56" w:rsidRDefault="00C631D7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pict>
          <v:shape id="_x0000_s1042" type="#_x0000_t62" style="position:absolute;margin-left:438pt;margin-top:106.2pt;width:87pt;height:78.75pt;z-index:251665408" adj="-24021,4279" fillcolor="#f79646 [3209]" strokecolor="#f2f2f2 [3041]" strokeweight="3pt">
            <v:shadow on="t" type="perspective" color="#974706 [1609]" opacity=".5" offset="1pt" offset2="-1pt"/>
            <v:textbox>
              <w:txbxContent>
                <w:p w:rsidR="00A74512" w:rsidRDefault="00A74512">
                  <w:r>
                    <w:t>The order should now say “stop”. Click Save.</w:t>
                  </w:r>
                </w:p>
              </w:txbxContent>
            </v:textbox>
          </v:shape>
        </w:pict>
      </w:r>
      <w:r w:rsidR="00A74512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400800" cy="3581400"/>
            <wp:effectExtent l="19050" t="0" r="0" b="0"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43" w:rsidRDefault="00380A43">
      <w:pPr>
        <w:rPr>
          <w:rFonts w:asciiTheme="minorHAnsi" w:hAnsiTheme="minorHAnsi" w:cstheme="minorHAnsi"/>
          <w:b/>
          <w:noProof/>
        </w:rPr>
      </w:pPr>
    </w:p>
    <w:p w:rsidR="00E76A83" w:rsidRDefault="00E76A83">
      <w:pPr>
        <w:rPr>
          <w:rFonts w:asciiTheme="minorHAnsi" w:hAnsiTheme="minorHAnsi" w:cstheme="minorHAnsi"/>
          <w:b/>
          <w:noProof/>
        </w:rPr>
      </w:pPr>
    </w:p>
    <w:p w:rsidR="00E76A83" w:rsidRDefault="00A56AC1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**ED nurses will access POM via the ED tracker rather than the EMR. </w:t>
      </w:r>
    </w:p>
    <w:p w:rsidR="00A56AC1" w:rsidRDefault="00A56AC1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**Editing source should be “CPOE edit” when nurse is DC’ing the order.</w:t>
      </w:r>
    </w:p>
    <w:p w:rsidR="00A56AC1" w:rsidRPr="00540615" w:rsidRDefault="00A56AC1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**ED nurses will not be affected by this process change until the Universal eMAR is Live.</w:t>
      </w:r>
    </w:p>
    <w:sectPr w:rsidR="00A56AC1" w:rsidRPr="00540615" w:rsidSect="0077335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AA" w:rsidRDefault="00265AAA" w:rsidP="007447A4">
      <w:r>
        <w:separator/>
      </w:r>
    </w:p>
  </w:endnote>
  <w:endnote w:type="continuationSeparator" w:id="0">
    <w:p w:rsidR="00265AAA" w:rsidRDefault="00265AAA" w:rsidP="0074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E3" w:rsidRDefault="00157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4E" w:rsidRDefault="00031F4E" w:rsidP="00C83211">
    <w:pPr>
      <w:pStyle w:val="Footer"/>
      <w:jc w:val="center"/>
    </w:pPr>
    <w:r>
      <w:t xml:space="preserve">Page </w:t>
    </w:r>
    <w:r w:rsidR="00C631D7">
      <w:fldChar w:fldCharType="begin"/>
    </w:r>
    <w:r>
      <w:instrText xml:space="preserve"> PAGE  \* Arabic  \* MERGEFORMAT </w:instrText>
    </w:r>
    <w:r w:rsidR="00C631D7">
      <w:fldChar w:fldCharType="separate"/>
    </w:r>
    <w:r w:rsidR="001571E3">
      <w:rPr>
        <w:noProof/>
      </w:rPr>
      <w:t>1</w:t>
    </w:r>
    <w:r w:rsidR="00C631D7">
      <w:rPr>
        <w:noProof/>
      </w:rPr>
      <w:fldChar w:fldCharType="end"/>
    </w:r>
    <w:r>
      <w:t xml:space="preserve"> of </w:t>
    </w:r>
    <w:fldSimple w:instr=" SECTIONPAGES  \* Arabic  \* MERGEFORMAT ">
      <w:r w:rsidR="001571E3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E3" w:rsidRDefault="00157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AA" w:rsidRDefault="00265AAA" w:rsidP="007447A4">
      <w:r>
        <w:separator/>
      </w:r>
    </w:p>
  </w:footnote>
  <w:footnote w:type="continuationSeparator" w:id="0">
    <w:p w:rsidR="00265AAA" w:rsidRDefault="00265AAA" w:rsidP="00744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E3" w:rsidRDefault="00157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4E" w:rsidRDefault="00031F4E" w:rsidP="007447A4">
    <w:pPr>
      <w:pStyle w:val="Header"/>
      <w:jc w:val="center"/>
    </w:pPr>
    <w:r w:rsidRPr="007447A4">
      <w:rPr>
        <w:noProof/>
      </w:rPr>
      <w:drawing>
        <wp:inline distT="0" distB="0" distL="0" distR="0">
          <wp:extent cx="2115910" cy="379779"/>
          <wp:effectExtent l="19050" t="0" r="0" b="0"/>
          <wp:docPr id="2" name="Picture 0" descr="Centu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ur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5910" cy="379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F4E" w:rsidRPr="007254DE" w:rsidRDefault="001571E3" w:rsidP="007254DE">
    <w:pPr>
      <w:pBdr>
        <w:bottom w:val="single" w:sz="12" w:space="11" w:color="auto"/>
      </w:pBdr>
      <w:tabs>
        <w:tab w:val="left" w:pos="3810"/>
        <w:tab w:val="right" w:pos="9900"/>
      </w:tabs>
      <w:jc w:val="center"/>
      <w:rPr>
        <w:rFonts w:asciiTheme="minorHAnsi" w:hAnsiTheme="minorHAnsi" w:cstheme="minorHAnsi"/>
        <w:b/>
        <w:i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EP31-13  </w:t>
    </w:r>
    <w:r w:rsidR="00F22321">
      <w:rPr>
        <w:rFonts w:asciiTheme="minorHAnsi" w:hAnsiTheme="minorHAnsi" w:cstheme="minorHAnsi"/>
        <w:b/>
        <w:sz w:val="28"/>
        <w:szCs w:val="28"/>
      </w:rPr>
      <w:t>PRN max doses reached</w:t>
    </w:r>
    <w:r>
      <w:rPr>
        <w:rFonts w:asciiTheme="minorHAnsi" w:hAnsiTheme="minorHAnsi" w:cstheme="minorHAnsi"/>
        <w:b/>
        <w:sz w:val="28"/>
        <w:szCs w:val="28"/>
      </w:rPr>
      <w:t xml:space="preserve">    </w:t>
    </w:r>
    <w:r w:rsidR="007254DE">
      <w:rPr>
        <w:rFonts w:asciiTheme="minorHAnsi" w:hAnsiTheme="minorHAnsi" w:cstheme="minorHAnsi"/>
        <w:b/>
        <w:i/>
        <w:sz w:val="28"/>
        <w:szCs w:val="28"/>
      </w:rPr>
      <w:tab/>
    </w:r>
    <w:r w:rsidR="00031F4E" w:rsidRPr="00C17CD3">
      <w:rPr>
        <w:rFonts w:asciiTheme="minorHAnsi" w:hAnsiTheme="minorHAnsi" w:cstheme="minorHAnsi"/>
        <w:b/>
        <w:i/>
        <w:sz w:val="28"/>
        <w:szCs w:val="28"/>
      </w:rPr>
      <w:t>Quick Reference Guide</w:t>
    </w:r>
    <w:r w:rsidR="00031F4E" w:rsidRPr="00C17CD3">
      <w:rPr>
        <w:rFonts w:asciiTheme="minorHAnsi" w:hAnsiTheme="minorHAnsi" w:cstheme="minorHAnsi"/>
        <w:b/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E3" w:rsidRDefault="001571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8ED"/>
    <w:multiLevelType w:val="hybridMultilevel"/>
    <w:tmpl w:val="6A0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6789"/>
    <w:multiLevelType w:val="hybridMultilevel"/>
    <w:tmpl w:val="CCA0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A332C"/>
    <w:multiLevelType w:val="hybridMultilevel"/>
    <w:tmpl w:val="AB5A2A04"/>
    <w:lvl w:ilvl="0" w:tplc="9766D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24548C"/>
    <w:multiLevelType w:val="hybridMultilevel"/>
    <w:tmpl w:val="858A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B2539"/>
    <w:multiLevelType w:val="hybridMultilevel"/>
    <w:tmpl w:val="6834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3333"/>
    <w:multiLevelType w:val="hybridMultilevel"/>
    <w:tmpl w:val="AED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D44D3"/>
    <w:multiLevelType w:val="hybridMultilevel"/>
    <w:tmpl w:val="4440B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445B0"/>
    <w:multiLevelType w:val="hybridMultilevel"/>
    <w:tmpl w:val="423C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D6FFC"/>
    <w:multiLevelType w:val="hybridMultilevel"/>
    <w:tmpl w:val="E73C648A"/>
    <w:lvl w:ilvl="0" w:tplc="9766D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7A4"/>
    <w:rsid w:val="000005F6"/>
    <w:rsid w:val="00031F4E"/>
    <w:rsid w:val="0007749B"/>
    <w:rsid w:val="00081373"/>
    <w:rsid w:val="00120E5B"/>
    <w:rsid w:val="001212CD"/>
    <w:rsid w:val="001224BA"/>
    <w:rsid w:val="00123EAA"/>
    <w:rsid w:val="001304D9"/>
    <w:rsid w:val="001571E3"/>
    <w:rsid w:val="001B485B"/>
    <w:rsid w:val="002009A8"/>
    <w:rsid w:val="00265AAA"/>
    <w:rsid w:val="002B2279"/>
    <w:rsid w:val="002B3BB0"/>
    <w:rsid w:val="002C22CB"/>
    <w:rsid w:val="002C729D"/>
    <w:rsid w:val="002D7539"/>
    <w:rsid w:val="00372449"/>
    <w:rsid w:val="00380A43"/>
    <w:rsid w:val="003C3B7A"/>
    <w:rsid w:val="00444AE2"/>
    <w:rsid w:val="004643D0"/>
    <w:rsid w:val="00474329"/>
    <w:rsid w:val="004822D6"/>
    <w:rsid w:val="00492659"/>
    <w:rsid w:val="004C7A39"/>
    <w:rsid w:val="004E490C"/>
    <w:rsid w:val="004E64B9"/>
    <w:rsid w:val="00507EAD"/>
    <w:rsid w:val="00540615"/>
    <w:rsid w:val="005524A0"/>
    <w:rsid w:val="005A7EC9"/>
    <w:rsid w:val="005B7FBB"/>
    <w:rsid w:val="005C4DBB"/>
    <w:rsid w:val="005D660D"/>
    <w:rsid w:val="005E331B"/>
    <w:rsid w:val="005E7A56"/>
    <w:rsid w:val="005F212D"/>
    <w:rsid w:val="00617439"/>
    <w:rsid w:val="0064435F"/>
    <w:rsid w:val="0064794A"/>
    <w:rsid w:val="00663047"/>
    <w:rsid w:val="006673DF"/>
    <w:rsid w:val="006A5D94"/>
    <w:rsid w:val="006E5891"/>
    <w:rsid w:val="00717711"/>
    <w:rsid w:val="007254DE"/>
    <w:rsid w:val="007447A4"/>
    <w:rsid w:val="00773358"/>
    <w:rsid w:val="00784630"/>
    <w:rsid w:val="007A1D2A"/>
    <w:rsid w:val="007C44BB"/>
    <w:rsid w:val="007E042E"/>
    <w:rsid w:val="0084639F"/>
    <w:rsid w:val="00886675"/>
    <w:rsid w:val="00897C97"/>
    <w:rsid w:val="00912ACA"/>
    <w:rsid w:val="0093184E"/>
    <w:rsid w:val="009331C0"/>
    <w:rsid w:val="009738CC"/>
    <w:rsid w:val="00975B17"/>
    <w:rsid w:val="00975B69"/>
    <w:rsid w:val="009D6BD4"/>
    <w:rsid w:val="009E6E06"/>
    <w:rsid w:val="00A161C4"/>
    <w:rsid w:val="00A56AC1"/>
    <w:rsid w:val="00A5787C"/>
    <w:rsid w:val="00A74512"/>
    <w:rsid w:val="00A9107A"/>
    <w:rsid w:val="00AB00C2"/>
    <w:rsid w:val="00AB1BCC"/>
    <w:rsid w:val="00AC20A4"/>
    <w:rsid w:val="00B005AF"/>
    <w:rsid w:val="00B40D6D"/>
    <w:rsid w:val="00B412DD"/>
    <w:rsid w:val="00B45450"/>
    <w:rsid w:val="00B512F5"/>
    <w:rsid w:val="00BA18B4"/>
    <w:rsid w:val="00BC6E0F"/>
    <w:rsid w:val="00BE111C"/>
    <w:rsid w:val="00BF3895"/>
    <w:rsid w:val="00C00EEB"/>
    <w:rsid w:val="00C0332F"/>
    <w:rsid w:val="00C17CD3"/>
    <w:rsid w:val="00C40996"/>
    <w:rsid w:val="00C631D7"/>
    <w:rsid w:val="00C83211"/>
    <w:rsid w:val="00CA0987"/>
    <w:rsid w:val="00CC5128"/>
    <w:rsid w:val="00D004E4"/>
    <w:rsid w:val="00D03814"/>
    <w:rsid w:val="00D756A1"/>
    <w:rsid w:val="00D8295F"/>
    <w:rsid w:val="00DB2B49"/>
    <w:rsid w:val="00DB3176"/>
    <w:rsid w:val="00DD5048"/>
    <w:rsid w:val="00DF396A"/>
    <w:rsid w:val="00E00279"/>
    <w:rsid w:val="00E10384"/>
    <w:rsid w:val="00E16E67"/>
    <w:rsid w:val="00E55473"/>
    <w:rsid w:val="00E57084"/>
    <w:rsid w:val="00E73C00"/>
    <w:rsid w:val="00E76A83"/>
    <w:rsid w:val="00E83DCF"/>
    <w:rsid w:val="00E9282D"/>
    <w:rsid w:val="00F05122"/>
    <w:rsid w:val="00F100C4"/>
    <w:rsid w:val="00F118C3"/>
    <w:rsid w:val="00F22321"/>
    <w:rsid w:val="00F406A1"/>
    <w:rsid w:val="00FC1249"/>
    <w:rsid w:val="00FC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f96"/>
      <o:colormenu v:ext="edit" fillcolor="none [1301]"/>
    </o:shapedefaults>
    <o:shapelayout v:ext="edit">
      <o:idmap v:ext="edit" data="1"/>
      <o:rules v:ext="edit">
        <o:r id="V:Rule1" type="callout" idref="#_x0000_s1035"/>
        <o:r id="V:Rule2" type="callout" idref="#_x0000_s1036"/>
        <o:r id="V:Rule3" type="callout" idref="#_x0000_s1037"/>
        <o:r id="V:Rule4" type="callout" idref="#_x0000_s1038"/>
        <o:r id="V:Rule5" type="callout" idref="#_x0000_s1039"/>
        <o:r id="V:Rule6" type="callout" idref="#_x0000_s1040"/>
        <o:r id="V:Rule7" type="callout" idref="#_x0000_s1041"/>
        <o:r id="V:Rule8" type="callout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7A4"/>
  </w:style>
  <w:style w:type="paragraph" w:styleId="Footer">
    <w:name w:val="footer"/>
    <w:basedOn w:val="Normal"/>
    <w:link w:val="FooterChar"/>
    <w:uiPriority w:val="99"/>
    <w:unhideWhenUsed/>
    <w:rsid w:val="0074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7A4"/>
  </w:style>
  <w:style w:type="paragraph" w:styleId="ListParagraph">
    <w:name w:val="List Paragraph"/>
    <w:basedOn w:val="Normal"/>
    <w:uiPriority w:val="34"/>
    <w:qFormat/>
    <w:rsid w:val="008463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9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9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CDC4D-68E6-437F-830E-6114DB43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JCStaff</dc:creator>
  <cp:lastModifiedBy>dnussdor</cp:lastModifiedBy>
  <cp:revision>2</cp:revision>
  <cp:lastPrinted>2012-05-09T21:37:00Z</cp:lastPrinted>
  <dcterms:created xsi:type="dcterms:W3CDTF">2013-03-25T23:19:00Z</dcterms:created>
  <dcterms:modified xsi:type="dcterms:W3CDTF">2013-03-25T23:19:00Z</dcterms:modified>
</cp:coreProperties>
</file>