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03" w:rsidRPr="009B6185" w:rsidRDefault="009B6185" w:rsidP="00AB6770">
      <w:pPr>
        <w:spacing w:after="0" w:line="240" w:lineRule="auto"/>
        <w:rPr>
          <w:b/>
        </w:rPr>
      </w:pPr>
      <w:r w:rsidRPr="009B6185">
        <w:rPr>
          <w:b/>
        </w:rPr>
        <w:t>[EBP recruiting article for th</w:t>
      </w:r>
      <w:r w:rsidR="00867718">
        <w:rPr>
          <w:b/>
        </w:rPr>
        <w:t>e May 2 Centura Connections.5.2.12 v6</w:t>
      </w:r>
      <w:r w:rsidRPr="009B6185">
        <w:rPr>
          <w:b/>
        </w:rPr>
        <w:t>]</w:t>
      </w:r>
    </w:p>
    <w:p w:rsidR="009B6185" w:rsidRPr="00AB6770" w:rsidRDefault="009B6185" w:rsidP="00AB6770">
      <w:pPr>
        <w:spacing w:after="0" w:line="240" w:lineRule="auto"/>
      </w:pPr>
    </w:p>
    <w:p w:rsidR="00D002B4" w:rsidRDefault="00EE5B02" w:rsidP="009379E2">
      <w:pPr>
        <w:spacing w:after="0" w:line="240" w:lineRule="auto"/>
        <w:rPr>
          <w:b/>
          <w:bCs/>
          <w:sz w:val="28"/>
          <w:szCs w:val="28"/>
        </w:rPr>
      </w:pPr>
      <w:r w:rsidRPr="009379E2">
        <w:rPr>
          <w:b/>
          <w:bCs/>
          <w:sz w:val="28"/>
          <w:szCs w:val="28"/>
        </w:rPr>
        <w:t>EBP</w:t>
      </w:r>
      <w:r w:rsidR="00677A85" w:rsidRPr="009379E2">
        <w:rPr>
          <w:b/>
          <w:bCs/>
          <w:sz w:val="28"/>
          <w:szCs w:val="28"/>
        </w:rPr>
        <w:t xml:space="preserve"> teams</w:t>
      </w:r>
      <w:r w:rsidRPr="009379E2">
        <w:rPr>
          <w:b/>
          <w:bCs/>
          <w:sz w:val="28"/>
          <w:szCs w:val="28"/>
        </w:rPr>
        <w:t xml:space="preserve"> recognized for their work; </w:t>
      </w:r>
      <w:r w:rsidR="00677A85" w:rsidRPr="009379E2">
        <w:rPr>
          <w:b/>
          <w:bCs/>
          <w:sz w:val="28"/>
          <w:szCs w:val="28"/>
        </w:rPr>
        <w:t xml:space="preserve">we need </w:t>
      </w:r>
      <w:r w:rsidR="00452052">
        <w:rPr>
          <w:b/>
          <w:bCs/>
          <w:sz w:val="28"/>
          <w:szCs w:val="28"/>
        </w:rPr>
        <w:t>more excel</w:t>
      </w:r>
      <w:r w:rsidR="00F82739">
        <w:rPr>
          <w:b/>
          <w:bCs/>
          <w:sz w:val="28"/>
          <w:szCs w:val="28"/>
        </w:rPr>
        <w:t>lent caregivers to join our EBP efforts</w:t>
      </w:r>
      <w:r w:rsidR="00677A85" w:rsidRPr="009379E2">
        <w:rPr>
          <w:b/>
          <w:bCs/>
          <w:sz w:val="28"/>
          <w:szCs w:val="28"/>
        </w:rPr>
        <w:t>!</w:t>
      </w:r>
    </w:p>
    <w:p w:rsidR="009379E2" w:rsidRPr="0009449A" w:rsidRDefault="00557890" w:rsidP="009379E2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127000</wp:posOffset>
            </wp:positionV>
            <wp:extent cx="1801495" cy="828675"/>
            <wp:effectExtent l="19050" t="0" r="8255" b="0"/>
            <wp:wrapTight wrapText="bothSides">
              <wp:wrapPolygon edited="0">
                <wp:start x="-228" y="0"/>
                <wp:lineTo x="-228" y="21352"/>
                <wp:lineTo x="21699" y="21352"/>
                <wp:lineTo x="21699" y="0"/>
                <wp:lineTo x="-228" y="0"/>
              </wp:wrapPolygon>
            </wp:wrapTight>
            <wp:docPr id="8" name="Picture 6" descr="ebp logo picmon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p logo picmonk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C3C" w:rsidRDefault="00A21FDC" w:rsidP="009D31C3">
      <w:pPr>
        <w:spacing w:after="0" w:line="240" w:lineRule="auto"/>
        <w:rPr>
          <w:color w:val="auto"/>
        </w:rPr>
      </w:pPr>
      <w:r>
        <w:rPr>
          <w:color w:val="auto"/>
        </w:rPr>
        <w:t>Centura Health is o</w:t>
      </w:r>
      <w:r w:rsidR="0009449A">
        <w:rPr>
          <w:color w:val="auto"/>
        </w:rPr>
        <w:t>n a continuous</w:t>
      </w:r>
      <w:r w:rsidR="003A4B82">
        <w:rPr>
          <w:color w:val="auto"/>
        </w:rPr>
        <w:t xml:space="preserve"> journey to </w:t>
      </w:r>
      <w:r w:rsidR="00123FE3">
        <w:rPr>
          <w:color w:val="auto"/>
        </w:rPr>
        <w:t>improve clinical effectiveness</w:t>
      </w:r>
      <w:r w:rsidR="00F82739">
        <w:rPr>
          <w:color w:val="auto"/>
        </w:rPr>
        <w:t xml:space="preserve"> through our system-wide</w:t>
      </w:r>
      <w:r w:rsidR="0009449A">
        <w:rPr>
          <w:color w:val="auto"/>
        </w:rPr>
        <w:t xml:space="preserve"> </w:t>
      </w:r>
      <w:r w:rsidR="00123FE3">
        <w:rPr>
          <w:color w:val="auto"/>
        </w:rPr>
        <w:t xml:space="preserve">Evidence-based Practice </w:t>
      </w:r>
      <w:r w:rsidR="00123FE3" w:rsidRPr="00123FE3">
        <w:rPr>
          <w:color w:val="auto"/>
        </w:rPr>
        <w:t>(</w:t>
      </w:r>
      <w:r w:rsidR="00123FE3" w:rsidRPr="00123FE3">
        <w:t>EBP) initiative</w:t>
      </w:r>
      <w:r w:rsidR="00F82739">
        <w:t>.</w:t>
      </w:r>
      <w:r w:rsidR="00123FE3" w:rsidRPr="00AF4183">
        <w:rPr>
          <w:b/>
        </w:rPr>
        <w:t xml:space="preserve"> </w:t>
      </w:r>
      <w:r w:rsidR="0009449A">
        <w:rPr>
          <w:color w:val="auto"/>
        </w:rPr>
        <w:t>Recently,</w:t>
      </w:r>
      <w:r>
        <w:rPr>
          <w:color w:val="auto"/>
        </w:rPr>
        <w:t xml:space="preserve"> some of ou</w:t>
      </w:r>
      <w:r w:rsidR="00123FE3">
        <w:rPr>
          <w:color w:val="auto"/>
        </w:rPr>
        <w:t xml:space="preserve">r </w:t>
      </w:r>
      <w:r w:rsidR="0009449A">
        <w:rPr>
          <w:color w:val="auto"/>
        </w:rPr>
        <w:t xml:space="preserve">EBP </w:t>
      </w:r>
      <w:r w:rsidR="00123FE3">
        <w:rPr>
          <w:color w:val="auto"/>
        </w:rPr>
        <w:t>team lead</w:t>
      </w:r>
      <w:r w:rsidR="00F42F9E">
        <w:rPr>
          <w:color w:val="auto"/>
        </w:rPr>
        <w:t>er</w:t>
      </w:r>
      <w:r w:rsidR="00123FE3">
        <w:rPr>
          <w:color w:val="auto"/>
        </w:rPr>
        <w:t>s have been selected to represent the outstanding work of their teams</w:t>
      </w:r>
      <w:r w:rsidR="00112576">
        <w:rPr>
          <w:color w:val="auto"/>
        </w:rPr>
        <w:t>,</w:t>
      </w:r>
      <w:r w:rsidR="00F42F9E">
        <w:rPr>
          <w:color w:val="auto"/>
        </w:rPr>
        <w:t xml:space="preserve"> or have had the</w:t>
      </w:r>
      <w:r w:rsidR="00112576">
        <w:rPr>
          <w:color w:val="auto"/>
        </w:rPr>
        <w:t xml:space="preserve">ir work adopted by </w:t>
      </w:r>
      <w:r w:rsidR="00F42F9E">
        <w:rPr>
          <w:color w:val="auto"/>
        </w:rPr>
        <w:t>notable organizations</w:t>
      </w:r>
      <w:r w:rsidR="00123FE3">
        <w:rPr>
          <w:color w:val="auto"/>
        </w:rPr>
        <w:t>:</w:t>
      </w:r>
    </w:p>
    <w:p w:rsidR="008D1BB9" w:rsidRDefault="008D1BB9" w:rsidP="009D31C3">
      <w:pPr>
        <w:spacing w:after="0" w:line="240" w:lineRule="auto"/>
        <w:rPr>
          <w:color w:val="auto"/>
        </w:rPr>
      </w:pPr>
    </w:p>
    <w:p w:rsidR="009D31C3" w:rsidRDefault="00865C3C" w:rsidP="009D31C3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>
        <w:rPr>
          <w:color w:val="auto"/>
        </w:rPr>
        <w:t>Lorna Prang</w:t>
      </w:r>
      <w:r w:rsidR="00123FE3">
        <w:rPr>
          <w:color w:val="auto"/>
        </w:rPr>
        <w:t>’s</w:t>
      </w:r>
      <w:r>
        <w:rPr>
          <w:color w:val="auto"/>
        </w:rPr>
        <w:t xml:space="preserve"> abstract</w:t>
      </w:r>
      <w:r w:rsidR="00AB109D">
        <w:rPr>
          <w:color w:val="auto"/>
        </w:rPr>
        <w:t xml:space="preserve"> on delirium, done in conjunction with the ICU Delirium EBP team,</w:t>
      </w:r>
      <w:r>
        <w:rPr>
          <w:color w:val="auto"/>
        </w:rPr>
        <w:t xml:space="preserve"> </w:t>
      </w:r>
      <w:r w:rsidR="00123FE3">
        <w:rPr>
          <w:color w:val="auto"/>
        </w:rPr>
        <w:t xml:space="preserve">was </w:t>
      </w:r>
      <w:r w:rsidR="009D31C3" w:rsidRPr="00865C3C">
        <w:rPr>
          <w:color w:val="auto"/>
        </w:rPr>
        <w:t>accepted for a pos</w:t>
      </w:r>
      <w:r w:rsidR="008D1BB9">
        <w:rPr>
          <w:color w:val="auto"/>
        </w:rPr>
        <w:t xml:space="preserve">ter presentation at </w:t>
      </w:r>
      <w:r w:rsidR="006865D6">
        <w:rPr>
          <w:color w:val="auto"/>
        </w:rPr>
        <w:t xml:space="preserve">the </w:t>
      </w:r>
      <w:r w:rsidR="009D31C3" w:rsidRPr="00865C3C">
        <w:rPr>
          <w:color w:val="auto"/>
        </w:rPr>
        <w:t>American Association of Critical-Care Nur</w:t>
      </w:r>
      <w:r w:rsidR="008D1BB9">
        <w:rPr>
          <w:color w:val="auto"/>
        </w:rPr>
        <w:t>ses National Teaching Institute</w:t>
      </w:r>
      <w:r w:rsidR="00B745ED">
        <w:rPr>
          <w:color w:val="auto"/>
        </w:rPr>
        <w:t xml:space="preserve"> later this month</w:t>
      </w:r>
      <w:r w:rsidR="007020DD">
        <w:rPr>
          <w:color w:val="auto"/>
        </w:rPr>
        <w:t>.</w:t>
      </w:r>
      <w:r w:rsidR="009D31C3" w:rsidRPr="00865C3C">
        <w:rPr>
          <w:color w:val="auto"/>
        </w:rPr>
        <w:t xml:space="preserve"> The abstract will be published after the conference in </w:t>
      </w:r>
      <w:r w:rsidR="009D31C3" w:rsidRPr="00865C3C">
        <w:rPr>
          <w:i/>
          <w:iCs/>
          <w:color w:val="auto"/>
        </w:rPr>
        <w:t>Critical Care Nurse</w:t>
      </w:r>
      <w:r w:rsidR="009D31C3" w:rsidRPr="00865C3C">
        <w:rPr>
          <w:color w:val="auto"/>
        </w:rPr>
        <w:t>.</w:t>
      </w:r>
    </w:p>
    <w:p w:rsidR="001227B7" w:rsidRDefault="007020DD" w:rsidP="009D31C3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>
        <w:rPr>
          <w:color w:val="auto"/>
        </w:rPr>
        <w:t>Cindi Oster</w:t>
      </w:r>
      <w:r w:rsidR="00452052">
        <w:rPr>
          <w:color w:val="auto"/>
        </w:rPr>
        <w:t xml:space="preserve"> will present the work of</w:t>
      </w:r>
      <w:r>
        <w:rPr>
          <w:color w:val="auto"/>
        </w:rPr>
        <w:t xml:space="preserve"> the Catheter Associated Urinary Tract Infection</w:t>
      </w:r>
      <w:r w:rsidR="00F82739">
        <w:rPr>
          <w:color w:val="auto"/>
        </w:rPr>
        <w:t xml:space="preserve"> (CAUTI)</w:t>
      </w:r>
      <w:r>
        <w:rPr>
          <w:color w:val="auto"/>
        </w:rPr>
        <w:t xml:space="preserve"> EBP team</w:t>
      </w:r>
      <w:r w:rsidR="00452052">
        <w:rPr>
          <w:color w:val="auto"/>
        </w:rPr>
        <w:t xml:space="preserve"> </w:t>
      </w:r>
      <w:r>
        <w:rPr>
          <w:color w:val="auto"/>
        </w:rPr>
        <w:t xml:space="preserve">at the </w:t>
      </w:r>
      <w:r w:rsidR="008D1BB9">
        <w:rPr>
          <w:color w:val="auto"/>
        </w:rPr>
        <w:t xml:space="preserve">Colorado Foundation for Medical Care </w:t>
      </w:r>
      <w:r w:rsidR="00C61F3C">
        <w:rPr>
          <w:color w:val="auto"/>
        </w:rPr>
        <w:t xml:space="preserve">conference </w:t>
      </w:r>
      <w:r w:rsidR="00ED5C6E">
        <w:rPr>
          <w:color w:val="auto"/>
        </w:rPr>
        <w:t>this</w:t>
      </w:r>
      <w:r w:rsidR="008D1BB9">
        <w:rPr>
          <w:color w:val="auto"/>
        </w:rPr>
        <w:t xml:space="preserve"> fall.</w:t>
      </w:r>
    </w:p>
    <w:p w:rsidR="008D1BB9" w:rsidRPr="00865C3C" w:rsidRDefault="00452052" w:rsidP="009D31C3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>
        <w:rPr>
          <w:color w:val="auto"/>
        </w:rPr>
        <w:t>T</w:t>
      </w:r>
      <w:r w:rsidR="008D1BB9">
        <w:rPr>
          <w:color w:val="auto"/>
        </w:rPr>
        <w:t>he Maximize the Gift EBP team</w:t>
      </w:r>
      <w:r>
        <w:rPr>
          <w:color w:val="auto"/>
        </w:rPr>
        <w:t xml:space="preserve"> created a best practice that has been adopted by</w:t>
      </w:r>
      <w:r w:rsidR="008D1BB9">
        <w:rPr>
          <w:color w:val="auto"/>
        </w:rPr>
        <w:t xml:space="preserve"> the Donor</w:t>
      </w:r>
      <w:r>
        <w:rPr>
          <w:color w:val="auto"/>
        </w:rPr>
        <w:t xml:space="preserve"> Alliance. The Donor Alliance is sharing that best practice with other organizations </w:t>
      </w:r>
    </w:p>
    <w:p w:rsidR="00677A85" w:rsidRPr="009D31C3" w:rsidRDefault="009D31C3" w:rsidP="009D31C3">
      <w:pPr>
        <w:spacing w:after="0" w:line="240" w:lineRule="auto"/>
        <w:rPr>
          <w:rFonts w:eastAsia="Times New Roman" w:cs="Times New Roman"/>
          <w:color w:val="auto"/>
        </w:rPr>
      </w:pPr>
      <w:r w:rsidRPr="009D31C3">
        <w:rPr>
          <w:rFonts w:eastAsia="Times New Roman" w:cs="Times New Roman"/>
          <w:color w:val="auto"/>
        </w:rPr>
        <w:t xml:space="preserve"> </w:t>
      </w:r>
    </w:p>
    <w:p w:rsidR="00415E0A" w:rsidRPr="00AF4183" w:rsidRDefault="00CA1A7B" w:rsidP="00482071">
      <w:pPr>
        <w:pStyle w:val="Subtitle"/>
        <w:jc w:val="left"/>
        <w:rPr>
          <w:b w:val="0"/>
          <w:sz w:val="22"/>
          <w:szCs w:val="22"/>
        </w:rPr>
      </w:pPr>
      <w:r w:rsidRPr="00AF4183">
        <w:rPr>
          <w:b w:val="0"/>
          <w:sz w:val="22"/>
          <w:szCs w:val="22"/>
        </w:rPr>
        <w:t xml:space="preserve">During the past two-and-a-half years, </w:t>
      </w:r>
      <w:r w:rsidR="00582C15">
        <w:rPr>
          <w:b w:val="0"/>
          <w:sz w:val="22"/>
          <w:szCs w:val="22"/>
        </w:rPr>
        <w:t xml:space="preserve">we’ve seen </w:t>
      </w:r>
      <w:r w:rsidR="00452052">
        <w:rPr>
          <w:b w:val="0"/>
          <w:sz w:val="22"/>
          <w:szCs w:val="22"/>
        </w:rPr>
        <w:t>our EBP teams, made up of caregivers throughout the Centura Health fa</w:t>
      </w:r>
      <w:r w:rsidR="00582C15">
        <w:rPr>
          <w:b w:val="0"/>
          <w:sz w:val="22"/>
          <w:szCs w:val="22"/>
        </w:rPr>
        <w:t>mily, do some incredible work</w:t>
      </w:r>
      <w:r w:rsidR="00B51B17">
        <w:rPr>
          <w:b w:val="0"/>
          <w:sz w:val="22"/>
          <w:szCs w:val="22"/>
        </w:rPr>
        <w:t xml:space="preserve">. We </w:t>
      </w:r>
      <w:r w:rsidR="00B51B17">
        <w:rPr>
          <w:rFonts w:cs="Arial"/>
          <w:b w:val="0"/>
          <w:color w:val="000000"/>
          <w:sz w:val="22"/>
          <w:szCs w:val="22"/>
        </w:rPr>
        <w:t>believe</w:t>
      </w:r>
      <w:r w:rsidR="00560053">
        <w:rPr>
          <w:rFonts w:cs="Arial"/>
          <w:b w:val="0"/>
          <w:color w:val="000000"/>
          <w:sz w:val="22"/>
          <w:szCs w:val="22"/>
        </w:rPr>
        <w:t xml:space="preserve"> there are many</w:t>
      </w:r>
      <w:r w:rsidR="00F82739">
        <w:rPr>
          <w:rFonts w:cs="Arial"/>
          <w:b w:val="0"/>
          <w:color w:val="000000"/>
          <w:sz w:val="22"/>
          <w:szCs w:val="22"/>
        </w:rPr>
        <w:t xml:space="preserve"> more caregivers who would </w:t>
      </w:r>
      <w:r w:rsidR="00F87D82">
        <w:rPr>
          <w:rFonts w:cs="Arial"/>
          <w:b w:val="0"/>
          <w:color w:val="000000"/>
          <w:sz w:val="22"/>
          <w:szCs w:val="22"/>
        </w:rPr>
        <w:t xml:space="preserve">also </w:t>
      </w:r>
      <w:r w:rsidR="00F82739">
        <w:rPr>
          <w:rFonts w:cs="Arial"/>
          <w:b w:val="0"/>
          <w:color w:val="000000"/>
          <w:sz w:val="22"/>
          <w:szCs w:val="22"/>
        </w:rPr>
        <w:t>like to influence the way in which we deliver care</w:t>
      </w:r>
      <w:r w:rsidR="00B51B17">
        <w:rPr>
          <w:rFonts w:cs="Arial"/>
          <w:b w:val="0"/>
          <w:color w:val="000000"/>
          <w:sz w:val="22"/>
          <w:szCs w:val="22"/>
        </w:rPr>
        <w:t>. Read on and</w:t>
      </w:r>
      <w:r w:rsidR="00560053">
        <w:rPr>
          <w:rFonts w:cs="Arial"/>
          <w:b w:val="0"/>
          <w:color w:val="000000"/>
          <w:sz w:val="22"/>
          <w:szCs w:val="22"/>
        </w:rPr>
        <w:t xml:space="preserve"> find out how to </w:t>
      </w:r>
      <w:r w:rsidR="00F82739">
        <w:rPr>
          <w:rFonts w:cs="Arial"/>
          <w:b w:val="0"/>
          <w:color w:val="000000"/>
          <w:sz w:val="22"/>
          <w:szCs w:val="22"/>
        </w:rPr>
        <w:t>get involved</w:t>
      </w:r>
      <w:r w:rsidR="00560053">
        <w:rPr>
          <w:rFonts w:cs="Arial"/>
          <w:b w:val="0"/>
          <w:color w:val="000000"/>
          <w:sz w:val="22"/>
          <w:szCs w:val="22"/>
        </w:rPr>
        <w:t>.</w:t>
      </w:r>
    </w:p>
    <w:p w:rsidR="00F82739" w:rsidRDefault="00F82739" w:rsidP="00F82739">
      <w:pPr>
        <w:spacing w:after="0" w:line="240" w:lineRule="auto"/>
        <w:rPr>
          <w:rStyle w:val="Strong"/>
        </w:rPr>
      </w:pPr>
    </w:p>
    <w:p w:rsidR="000C0E31" w:rsidRPr="00F82739" w:rsidRDefault="000475BB" w:rsidP="00482071">
      <w:pPr>
        <w:spacing w:after="0" w:line="240" w:lineRule="auto"/>
      </w:pPr>
      <w:r>
        <w:rPr>
          <w:b/>
        </w:rPr>
        <w:t>Get involved in Centura Health’s EBP work</w:t>
      </w:r>
    </w:p>
    <w:p w:rsidR="00B429AB" w:rsidRDefault="00A11773" w:rsidP="004820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hav</w:t>
      </w:r>
      <w:r w:rsidR="005A5F4F">
        <w:rPr>
          <w:rFonts w:ascii="Arial" w:hAnsi="Arial" w:cs="Arial"/>
        </w:rPr>
        <w:t xml:space="preserve">e an incredible resource in our </w:t>
      </w:r>
      <w:r w:rsidR="00AF2717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>experts throughout the state.</w:t>
      </w:r>
      <w:r w:rsidR="00AF2717">
        <w:rPr>
          <w:rFonts w:ascii="Arial" w:hAnsi="Arial" w:cs="Arial"/>
        </w:rPr>
        <w:t xml:space="preserve"> If EBP is an initiative</w:t>
      </w:r>
      <w:r w:rsidR="00B429AB">
        <w:rPr>
          <w:rFonts w:ascii="Arial" w:hAnsi="Arial" w:cs="Arial"/>
        </w:rPr>
        <w:t xml:space="preserve"> in which you’d like to </w:t>
      </w:r>
      <w:r w:rsidR="00AB7148">
        <w:rPr>
          <w:rFonts w:ascii="Arial" w:hAnsi="Arial" w:cs="Arial"/>
        </w:rPr>
        <w:t>play a role</w:t>
      </w:r>
      <w:r w:rsidR="00B429AB">
        <w:rPr>
          <w:rFonts w:ascii="Arial" w:hAnsi="Arial" w:cs="Arial"/>
        </w:rPr>
        <w:t xml:space="preserve">, </w:t>
      </w:r>
      <w:r w:rsidR="00AB109D">
        <w:rPr>
          <w:rFonts w:ascii="Arial" w:hAnsi="Arial" w:cs="Arial"/>
        </w:rPr>
        <w:t>check out the links below</w:t>
      </w:r>
      <w:r w:rsidR="00B429AB">
        <w:rPr>
          <w:rFonts w:ascii="Arial" w:hAnsi="Arial" w:cs="Arial"/>
        </w:rPr>
        <w:t>:</w:t>
      </w:r>
    </w:p>
    <w:p w:rsidR="00B745ED" w:rsidRDefault="00B745ED" w:rsidP="00482071">
      <w:pPr>
        <w:pStyle w:val="NoSpacing"/>
        <w:rPr>
          <w:rFonts w:ascii="Arial" w:hAnsi="Arial" w:cs="Arial"/>
        </w:rPr>
      </w:pPr>
    </w:p>
    <w:p w:rsidR="00B429AB" w:rsidRDefault="00B429AB" w:rsidP="00B429A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745ED">
        <w:rPr>
          <w:rFonts w:ascii="Arial" w:hAnsi="Arial" w:cs="Arial"/>
          <w:b/>
        </w:rPr>
        <w:t>Share your idea</w:t>
      </w:r>
      <w:r w:rsidR="00117254" w:rsidRPr="00B745ED">
        <w:rPr>
          <w:rFonts w:ascii="Arial" w:hAnsi="Arial" w:cs="Arial"/>
          <w:b/>
        </w:rPr>
        <w:t>s:</w:t>
      </w:r>
      <w:r w:rsidR="00FC00A6">
        <w:rPr>
          <w:rFonts w:ascii="Arial" w:hAnsi="Arial" w:cs="Arial"/>
        </w:rPr>
        <w:t xml:space="preserve"> If you’ve created a</w:t>
      </w:r>
      <w:r w:rsidR="00117254">
        <w:rPr>
          <w:rFonts w:ascii="Arial" w:hAnsi="Arial" w:cs="Arial"/>
        </w:rPr>
        <w:t xml:space="preserve"> best practice or</w:t>
      </w:r>
      <w:r>
        <w:rPr>
          <w:rFonts w:ascii="Arial" w:hAnsi="Arial" w:cs="Arial"/>
        </w:rPr>
        <w:t xml:space="preserve"> </w:t>
      </w:r>
      <w:r w:rsidR="00FC00A6">
        <w:rPr>
          <w:rFonts w:ascii="Arial" w:hAnsi="Arial" w:cs="Arial"/>
        </w:rPr>
        <w:t xml:space="preserve">have an </w:t>
      </w:r>
      <w:r>
        <w:rPr>
          <w:rFonts w:ascii="Arial" w:hAnsi="Arial" w:cs="Arial"/>
        </w:rPr>
        <w:t>idea that needs to be explored by our EBP Oversight Group</w:t>
      </w:r>
      <w:r w:rsidR="00141D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go to the </w:t>
      </w:r>
      <w:hyperlink r:id="rId7" w:history="1">
        <w:r w:rsidR="00867718">
          <w:rPr>
            <w:rStyle w:val="Hyperlink"/>
            <w:rFonts w:ascii="Arial" w:hAnsi="Arial" w:cs="Arial"/>
          </w:rPr>
          <w:t>Share Your Ideas page</w:t>
        </w:r>
      </w:hyperlink>
      <w:r>
        <w:rPr>
          <w:rFonts w:ascii="Arial" w:hAnsi="Arial" w:cs="Arial"/>
        </w:rPr>
        <w:t xml:space="preserve"> on the EBP Website.</w:t>
      </w:r>
    </w:p>
    <w:p w:rsidR="00B429AB" w:rsidRDefault="00AB109D" w:rsidP="00B429A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Get actively involved</w:t>
      </w:r>
      <w:r w:rsidR="00B429AB" w:rsidRPr="00B745ED">
        <w:rPr>
          <w:rFonts w:ascii="Arial" w:hAnsi="Arial" w:cs="Arial"/>
          <w:b/>
        </w:rPr>
        <w:t>:</w:t>
      </w:r>
      <w:r w:rsidR="00B429AB">
        <w:rPr>
          <w:rFonts w:ascii="Arial" w:hAnsi="Arial" w:cs="Arial"/>
        </w:rPr>
        <w:t xml:space="preserve"> If you’d like to become actively involved in one of our projects, go to the </w:t>
      </w:r>
      <w:hyperlink r:id="rId8" w:history="1">
        <w:r w:rsidR="00B429AB" w:rsidRPr="00E10DBE">
          <w:rPr>
            <w:rStyle w:val="Hyperlink"/>
            <w:rFonts w:ascii="Arial" w:hAnsi="Arial" w:cs="Arial"/>
          </w:rPr>
          <w:t>Get Involved page</w:t>
        </w:r>
      </w:hyperlink>
      <w:r w:rsidR="00B429AB">
        <w:rPr>
          <w:rFonts w:ascii="Arial" w:hAnsi="Arial" w:cs="Arial"/>
        </w:rPr>
        <w:t xml:space="preserve"> and let us know more about your expertise and areas of interest.</w:t>
      </w:r>
    </w:p>
    <w:p w:rsidR="00B429AB" w:rsidRDefault="00B429AB" w:rsidP="00B429AB">
      <w:pPr>
        <w:pStyle w:val="NoSpacing"/>
        <w:rPr>
          <w:rFonts w:ascii="Arial" w:hAnsi="Arial" w:cs="Arial"/>
        </w:rPr>
      </w:pPr>
    </w:p>
    <w:p w:rsidR="00B429AB" w:rsidRDefault="00B429AB" w:rsidP="00B429AB">
      <w:pPr>
        <w:pStyle w:val="NoSpacing"/>
        <w:rPr>
          <w:rFonts w:ascii="Arial" w:hAnsi="Arial" w:cs="Arial"/>
        </w:rPr>
      </w:pPr>
      <w:r w:rsidRPr="00112576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Because we are likely to </w:t>
      </w:r>
      <w:r w:rsidR="00D74606">
        <w:rPr>
          <w:rFonts w:ascii="Arial" w:hAnsi="Arial" w:cs="Arial"/>
        </w:rPr>
        <w:t>receive more EBP team applicants and ideas that can be implemented initially, the EBP Oversight Group wi</w:t>
      </w:r>
      <w:r w:rsidR="00117254">
        <w:rPr>
          <w:rFonts w:ascii="Arial" w:hAnsi="Arial" w:cs="Arial"/>
        </w:rPr>
        <w:t>ll have to some decisions to make</w:t>
      </w:r>
      <w:r w:rsidR="00D74606">
        <w:rPr>
          <w:rFonts w:ascii="Arial" w:hAnsi="Arial" w:cs="Arial"/>
        </w:rPr>
        <w:t xml:space="preserve">. If you don’t receive a response, please know that every suggestion and application will be </w:t>
      </w:r>
      <w:r w:rsidR="003C20E8">
        <w:rPr>
          <w:rFonts w:ascii="Arial" w:hAnsi="Arial" w:cs="Arial"/>
        </w:rPr>
        <w:t xml:space="preserve">carefully </w:t>
      </w:r>
      <w:r w:rsidR="00D74606">
        <w:rPr>
          <w:rFonts w:ascii="Arial" w:hAnsi="Arial" w:cs="Arial"/>
        </w:rPr>
        <w:t>reviewed. Please only expect</w:t>
      </w:r>
      <w:r w:rsidR="00117254">
        <w:rPr>
          <w:rFonts w:ascii="Arial" w:hAnsi="Arial" w:cs="Arial"/>
        </w:rPr>
        <w:t xml:space="preserve"> a response if your idea or</w:t>
      </w:r>
      <w:r w:rsidR="00D74606">
        <w:rPr>
          <w:rFonts w:ascii="Arial" w:hAnsi="Arial" w:cs="Arial"/>
        </w:rPr>
        <w:t xml:space="preserve"> application meets the specific needs of one of our initial projects, which will be announced this summer.</w:t>
      </w:r>
    </w:p>
    <w:p w:rsidR="00F82739" w:rsidRDefault="00F82739" w:rsidP="00B429AB">
      <w:pPr>
        <w:pStyle w:val="NoSpacing"/>
        <w:rPr>
          <w:rFonts w:ascii="Arial" w:hAnsi="Arial" w:cs="Arial"/>
        </w:rPr>
      </w:pPr>
    </w:p>
    <w:p w:rsidR="00F82739" w:rsidRDefault="003C20E8" w:rsidP="00F82739">
      <w:pPr>
        <w:spacing w:after="0" w:line="240" w:lineRule="auto"/>
        <w:rPr>
          <w:rStyle w:val="Strong"/>
        </w:rPr>
      </w:pPr>
      <w:r>
        <w:rPr>
          <w:rStyle w:val="Strong"/>
        </w:rPr>
        <w:t>Staying up-to-date with</w:t>
      </w:r>
      <w:r w:rsidR="00F82739">
        <w:rPr>
          <w:rStyle w:val="Strong"/>
        </w:rPr>
        <w:t xml:space="preserve"> </w:t>
      </w:r>
      <w:r>
        <w:rPr>
          <w:rStyle w:val="Strong"/>
        </w:rPr>
        <w:t xml:space="preserve">the latest </w:t>
      </w:r>
      <w:r w:rsidR="00F82739">
        <w:rPr>
          <w:rStyle w:val="Strong"/>
        </w:rPr>
        <w:t>EBP</w:t>
      </w:r>
      <w:r>
        <w:rPr>
          <w:rStyle w:val="Strong"/>
        </w:rPr>
        <w:t xml:space="preserve"> news</w:t>
      </w:r>
    </w:p>
    <w:p w:rsidR="00F82739" w:rsidRDefault="00F82739" w:rsidP="00F82739">
      <w:pPr>
        <w:spacing w:after="0" w:line="240" w:lineRule="auto"/>
      </w:pPr>
      <w:r>
        <w:t xml:space="preserve">Every time you see the snappy new </w:t>
      </w:r>
      <w:r w:rsidR="00AB109D">
        <w:t xml:space="preserve">EBP </w:t>
      </w:r>
      <w:r w:rsidR="006070CE">
        <w:t>logo</w:t>
      </w:r>
      <w:r>
        <w:t xml:space="preserve"> above, you’ll know that it’s a message about our EBP efforts. You’ll also be able to keep up with the</w:t>
      </w:r>
      <w:r w:rsidR="00112576">
        <w:t xml:space="preserve"> very latest on EBP</w:t>
      </w:r>
      <w:r>
        <w:t xml:space="preserve"> at our</w:t>
      </w:r>
      <w:r w:rsidR="00AB109D">
        <w:t xml:space="preserve"> updated</w:t>
      </w:r>
      <w:r>
        <w:t xml:space="preserve"> </w:t>
      </w:r>
      <w:hyperlink r:id="rId9" w:history="1">
        <w:r w:rsidRPr="00E10DBE">
          <w:rPr>
            <w:rStyle w:val="Hyperlink"/>
          </w:rPr>
          <w:t>Website</w:t>
        </w:r>
      </w:hyperlink>
      <w:r>
        <w:t>. EBP is a mission critical initiative for Centura Health and we want to you to</w:t>
      </w:r>
      <w:r w:rsidR="00112576">
        <w:t xml:space="preserve"> be informed</w:t>
      </w:r>
      <w:r>
        <w:t>.</w:t>
      </w:r>
    </w:p>
    <w:p w:rsidR="000C0E31" w:rsidRPr="00FE4812" w:rsidRDefault="005A5F4F" w:rsidP="0048207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91440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9" name="Picture 1" descr="http://www.centuranews.org/repository/newsletters/Photos/CenturaConnections/Library/2020%20icon%20TINY%20SOF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uranews.org/repository/newsletters/Photos/CenturaConnections/Library/2020%20icon%20TINY%20SOF_m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2B4" w:rsidRPr="00FE4812" w:rsidRDefault="00862DD0" w:rsidP="004820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Here’s how EBP</w:t>
      </w:r>
      <w:r w:rsidR="00D002B4" w:rsidRPr="00FE4812">
        <w:rPr>
          <w:rFonts w:ascii="Arial" w:hAnsi="Arial" w:cs="Arial"/>
          <w:b/>
        </w:rPr>
        <w:t xml:space="preserve"> supports Centura Health 2020:</w:t>
      </w:r>
    </w:p>
    <w:p w:rsidR="00AB6770" w:rsidRPr="00FE4812" w:rsidRDefault="00AB7148" w:rsidP="00482071">
      <w:pPr>
        <w:spacing w:after="0" w:line="240" w:lineRule="auto"/>
      </w:pPr>
      <w:r>
        <w:t>Our EBP</w:t>
      </w:r>
      <w:r w:rsidR="006B0975">
        <w:t xml:space="preserve"> work helps </w:t>
      </w:r>
      <w:r w:rsidR="00BC3D52">
        <w:t>ensure we are treating our patients in a</w:t>
      </w:r>
      <w:r w:rsidR="00117254">
        <w:t xml:space="preserve"> high-quality,</w:t>
      </w:r>
      <w:r w:rsidR="00BC3D52">
        <w:t xml:space="preserve"> clinically consistent</w:t>
      </w:r>
      <w:r w:rsidR="004277DD">
        <w:t xml:space="preserve"> and safe</w:t>
      </w:r>
      <w:r w:rsidR="00BC3D52">
        <w:t xml:space="preserve"> manner</w:t>
      </w:r>
      <w:r w:rsidR="004277DD">
        <w:t xml:space="preserve">. This is </w:t>
      </w:r>
      <w:r w:rsidR="00F75A1F">
        <w:t xml:space="preserve">at </w:t>
      </w:r>
      <w:r w:rsidR="004277DD">
        <w:t>the core of what we do as a ministry</w:t>
      </w:r>
      <w:r w:rsidR="00B16A99">
        <w:t xml:space="preserve"> and thereby strengthen</w:t>
      </w:r>
      <w:r w:rsidR="00C0766B">
        <w:t>s</w:t>
      </w:r>
      <w:r w:rsidR="004277DD">
        <w:t xml:space="preserve"> our foundation.</w:t>
      </w:r>
      <w:r w:rsidR="00BC3D52">
        <w:t xml:space="preserve"> </w:t>
      </w:r>
    </w:p>
    <w:p w:rsidR="00D002B4" w:rsidRPr="00FE4812" w:rsidRDefault="00D002B4" w:rsidP="00482071">
      <w:pPr>
        <w:spacing w:after="0" w:line="240" w:lineRule="auto"/>
      </w:pPr>
    </w:p>
    <w:sectPr w:rsidR="00D002B4" w:rsidRPr="00FE4812" w:rsidSect="00AB67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606"/>
    <w:multiLevelType w:val="hybridMultilevel"/>
    <w:tmpl w:val="A57E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FB1"/>
    <w:multiLevelType w:val="hybridMultilevel"/>
    <w:tmpl w:val="3AC609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071610"/>
    <w:multiLevelType w:val="hybridMultilevel"/>
    <w:tmpl w:val="2748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E26AF"/>
    <w:multiLevelType w:val="hybridMultilevel"/>
    <w:tmpl w:val="A748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A293F"/>
    <w:multiLevelType w:val="hybridMultilevel"/>
    <w:tmpl w:val="0B7E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C7758"/>
    <w:multiLevelType w:val="multilevel"/>
    <w:tmpl w:val="7D8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770"/>
    <w:rsid w:val="0002352E"/>
    <w:rsid w:val="00044A0C"/>
    <w:rsid w:val="000475BB"/>
    <w:rsid w:val="0009449A"/>
    <w:rsid w:val="000B2750"/>
    <w:rsid w:val="000C0E31"/>
    <w:rsid w:val="000E1839"/>
    <w:rsid w:val="000E3D3A"/>
    <w:rsid w:val="00104700"/>
    <w:rsid w:val="00112576"/>
    <w:rsid w:val="00117254"/>
    <w:rsid w:val="001227B7"/>
    <w:rsid w:val="00123FE3"/>
    <w:rsid w:val="00141D25"/>
    <w:rsid w:val="001501F1"/>
    <w:rsid w:val="00150703"/>
    <w:rsid w:val="00157C22"/>
    <w:rsid w:val="00207D60"/>
    <w:rsid w:val="00246EE2"/>
    <w:rsid w:val="00287111"/>
    <w:rsid w:val="002E0AD3"/>
    <w:rsid w:val="002E3009"/>
    <w:rsid w:val="00305B19"/>
    <w:rsid w:val="0031161D"/>
    <w:rsid w:val="00355A2D"/>
    <w:rsid w:val="003A1C81"/>
    <w:rsid w:val="003A4B82"/>
    <w:rsid w:val="003C20E8"/>
    <w:rsid w:val="00415E0A"/>
    <w:rsid w:val="004277DD"/>
    <w:rsid w:val="0044594F"/>
    <w:rsid w:val="00452052"/>
    <w:rsid w:val="00482071"/>
    <w:rsid w:val="00483417"/>
    <w:rsid w:val="00545056"/>
    <w:rsid w:val="00557890"/>
    <w:rsid w:val="00560053"/>
    <w:rsid w:val="0056625A"/>
    <w:rsid w:val="00582C15"/>
    <w:rsid w:val="00591614"/>
    <w:rsid w:val="005A5F4F"/>
    <w:rsid w:val="005A7E26"/>
    <w:rsid w:val="005E27FB"/>
    <w:rsid w:val="006070CE"/>
    <w:rsid w:val="006357A0"/>
    <w:rsid w:val="00642C23"/>
    <w:rsid w:val="00677A85"/>
    <w:rsid w:val="006865D6"/>
    <w:rsid w:val="006B0975"/>
    <w:rsid w:val="006E3291"/>
    <w:rsid w:val="007020DD"/>
    <w:rsid w:val="007255EE"/>
    <w:rsid w:val="0076371E"/>
    <w:rsid w:val="0079659B"/>
    <w:rsid w:val="00860F66"/>
    <w:rsid w:val="00862DD0"/>
    <w:rsid w:val="00865C3C"/>
    <w:rsid w:val="00867718"/>
    <w:rsid w:val="008D1BB9"/>
    <w:rsid w:val="008D4BA4"/>
    <w:rsid w:val="00904919"/>
    <w:rsid w:val="009264C3"/>
    <w:rsid w:val="009379E2"/>
    <w:rsid w:val="009908BB"/>
    <w:rsid w:val="009A2E3D"/>
    <w:rsid w:val="009B6185"/>
    <w:rsid w:val="009C3D00"/>
    <w:rsid w:val="009C7404"/>
    <w:rsid w:val="009D31C3"/>
    <w:rsid w:val="009F7F19"/>
    <w:rsid w:val="00A11773"/>
    <w:rsid w:val="00A21FDC"/>
    <w:rsid w:val="00A23ECD"/>
    <w:rsid w:val="00A40D30"/>
    <w:rsid w:val="00AB0AB3"/>
    <w:rsid w:val="00AB109D"/>
    <w:rsid w:val="00AB6770"/>
    <w:rsid w:val="00AB7148"/>
    <w:rsid w:val="00AC3D51"/>
    <w:rsid w:val="00AD4709"/>
    <w:rsid w:val="00AF2717"/>
    <w:rsid w:val="00AF4183"/>
    <w:rsid w:val="00B16A99"/>
    <w:rsid w:val="00B22A4D"/>
    <w:rsid w:val="00B429AB"/>
    <w:rsid w:val="00B51B17"/>
    <w:rsid w:val="00B6648E"/>
    <w:rsid w:val="00B72599"/>
    <w:rsid w:val="00B745ED"/>
    <w:rsid w:val="00BA0F0A"/>
    <w:rsid w:val="00BB3B41"/>
    <w:rsid w:val="00BC3D52"/>
    <w:rsid w:val="00BE2515"/>
    <w:rsid w:val="00BF2E7F"/>
    <w:rsid w:val="00C0766B"/>
    <w:rsid w:val="00C35941"/>
    <w:rsid w:val="00C61F3C"/>
    <w:rsid w:val="00C641F3"/>
    <w:rsid w:val="00C66C5C"/>
    <w:rsid w:val="00C97DA8"/>
    <w:rsid w:val="00CA1A7B"/>
    <w:rsid w:val="00CA2AC1"/>
    <w:rsid w:val="00CA4EAF"/>
    <w:rsid w:val="00CB1491"/>
    <w:rsid w:val="00CC4FE7"/>
    <w:rsid w:val="00CD40D4"/>
    <w:rsid w:val="00D002B4"/>
    <w:rsid w:val="00D5203A"/>
    <w:rsid w:val="00D727AE"/>
    <w:rsid w:val="00D74606"/>
    <w:rsid w:val="00DA0DDF"/>
    <w:rsid w:val="00DA746D"/>
    <w:rsid w:val="00DE58D7"/>
    <w:rsid w:val="00E10DBE"/>
    <w:rsid w:val="00ED5C6E"/>
    <w:rsid w:val="00EE5B02"/>
    <w:rsid w:val="00F3485B"/>
    <w:rsid w:val="00F42F9E"/>
    <w:rsid w:val="00F447BE"/>
    <w:rsid w:val="00F75A1F"/>
    <w:rsid w:val="00F82739"/>
    <w:rsid w:val="00F87D82"/>
    <w:rsid w:val="00F90E7B"/>
    <w:rsid w:val="00FB5EE2"/>
    <w:rsid w:val="00FB6514"/>
    <w:rsid w:val="00FC00A6"/>
    <w:rsid w:val="00FC1889"/>
    <w:rsid w:val="00F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04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7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9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919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02352E"/>
    <w:rPr>
      <w:rFonts w:ascii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02352E"/>
    <w:rPr>
      <w:b/>
      <w:bCs/>
    </w:rPr>
  </w:style>
  <w:style w:type="character" w:styleId="Hyperlink">
    <w:name w:val="Hyperlink"/>
    <w:basedOn w:val="DefaultParagraphFont"/>
    <w:rsid w:val="0002352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15E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15E0A"/>
    <w:rPr>
      <w:rFonts w:eastAsia="Times New Roman" w:cs="Times New Roman"/>
      <w:b/>
      <w:sz w:val="24"/>
    </w:rPr>
  </w:style>
  <w:style w:type="character" w:styleId="Emphasis">
    <w:name w:val="Emphasis"/>
    <w:basedOn w:val="DefaultParagraphFont"/>
    <w:uiPriority w:val="20"/>
    <w:qFormat/>
    <w:rsid w:val="00FE48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48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5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1.myvirtualworkplace.org/SiteManager/UI/Pages/Pageviewer.aspx?pID=51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1.myvirtualworkplace.org/SiteManager/UI/Pages/Pageviewer.aspx?pID=516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21.myvirtualworkplace.org/SiteManager/UI/Pages/PageViewer.aspx?sID=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911F-92B5-4EC8-9B03-58A0213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Parnham</dc:creator>
  <cp:keywords/>
  <dc:description/>
  <cp:lastModifiedBy>dnussdor</cp:lastModifiedBy>
  <cp:revision>2</cp:revision>
  <cp:lastPrinted>2012-05-01T22:49:00Z</cp:lastPrinted>
  <dcterms:created xsi:type="dcterms:W3CDTF">2013-01-18T23:03:00Z</dcterms:created>
  <dcterms:modified xsi:type="dcterms:W3CDTF">2013-01-18T23:03:00Z</dcterms:modified>
</cp:coreProperties>
</file>