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22" w:rsidRPr="000725E1" w:rsidRDefault="0059168F" w:rsidP="00EB3222">
      <w:pP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TL7-</w:t>
      </w:r>
      <w:proofErr w:type="gramStart"/>
      <w:r>
        <w:rPr>
          <w:rFonts w:ascii="Times New Roman" w:eastAsia="Times New Roman" w:hAnsi="Times New Roman" w:cs="Times New Roman"/>
          <w:b/>
          <w:bCs/>
          <w:color w:val="000000"/>
          <w:sz w:val="24"/>
          <w:szCs w:val="24"/>
        </w:rPr>
        <w:t xml:space="preserve">5  </w:t>
      </w:r>
      <w:r w:rsidR="000725E1">
        <w:rPr>
          <w:rFonts w:ascii="Times New Roman" w:eastAsia="Times New Roman" w:hAnsi="Times New Roman" w:cs="Times New Roman"/>
          <w:b/>
          <w:bCs/>
          <w:color w:val="000000"/>
          <w:sz w:val="24"/>
          <w:szCs w:val="24"/>
        </w:rPr>
        <w:t>Seton</w:t>
      </w:r>
      <w:proofErr w:type="gramEnd"/>
      <w:r w:rsidR="000725E1">
        <w:rPr>
          <w:rFonts w:ascii="Times New Roman" w:eastAsia="Times New Roman" w:hAnsi="Times New Roman" w:cs="Times New Roman"/>
          <w:b/>
          <w:bCs/>
          <w:color w:val="000000"/>
          <w:sz w:val="24"/>
          <w:szCs w:val="24"/>
        </w:rPr>
        <w:t xml:space="preserve"> Nominees for 2012 </w:t>
      </w:r>
      <w:r w:rsidR="00EB3222" w:rsidRPr="000725E1">
        <w:rPr>
          <w:rFonts w:ascii="Times New Roman" w:eastAsia="Times New Roman" w:hAnsi="Times New Roman" w:cs="Times New Roman"/>
          <w:b/>
          <w:bCs/>
          <w:color w:val="000000"/>
          <w:sz w:val="24"/>
          <w:szCs w:val="24"/>
        </w:rPr>
        <w:t>Innovator –Led a new process or procedure, changed practice, helping to create and shape the future of nursing practice</w:t>
      </w:r>
    </w:p>
    <w:p w:rsidR="009474DD" w:rsidRPr="000725E1" w:rsidRDefault="009474DD" w:rsidP="00EB3222">
      <w:pPr>
        <w:outlineLvl w:val="2"/>
        <w:rPr>
          <w:rFonts w:ascii="Times New Roman" w:eastAsia="Times New Roman" w:hAnsi="Times New Roman" w:cs="Times New Roman"/>
          <w:b/>
          <w:bCs/>
          <w:color w:val="000000"/>
          <w:sz w:val="24"/>
          <w:szCs w:val="24"/>
        </w:rPr>
      </w:pPr>
    </w:p>
    <w:p w:rsidR="008618CD" w:rsidRPr="000725E1" w:rsidRDefault="008618CD" w:rsidP="001E3CC6">
      <w:pPr>
        <w:outlineLvl w:val="2"/>
        <w:rPr>
          <w:rFonts w:ascii="Times New Roman" w:hAnsi="Times New Roman" w:cs="Times New Roman"/>
          <w:b/>
          <w:color w:val="000000"/>
          <w:sz w:val="24"/>
          <w:szCs w:val="24"/>
        </w:rPr>
      </w:pPr>
      <w:r w:rsidRPr="000725E1">
        <w:rPr>
          <w:rFonts w:ascii="Times New Roman" w:eastAsia="Times New Roman" w:hAnsi="Times New Roman" w:cs="Times New Roman"/>
          <w:b/>
          <w:bCs/>
          <w:color w:val="000000"/>
          <w:sz w:val="24"/>
          <w:szCs w:val="24"/>
        </w:rPr>
        <w:t>Tiffa</w:t>
      </w:r>
      <w:r w:rsidR="00FE3764" w:rsidRPr="000725E1">
        <w:rPr>
          <w:rFonts w:ascii="Times New Roman" w:eastAsia="Times New Roman" w:hAnsi="Times New Roman" w:cs="Times New Roman"/>
          <w:b/>
          <w:bCs/>
          <w:color w:val="000000"/>
          <w:sz w:val="24"/>
          <w:szCs w:val="24"/>
        </w:rPr>
        <w:t xml:space="preserve">ny Baca, RN, SFMC ED </w:t>
      </w:r>
      <w:r w:rsidRPr="000725E1">
        <w:rPr>
          <w:rFonts w:ascii="Times New Roman" w:hAnsi="Times New Roman" w:cs="Times New Roman"/>
          <w:sz w:val="24"/>
          <w:szCs w:val="24"/>
        </w:rPr>
        <w:t>has been very involved with our UPC this year.  With her assistance and input, the committee has created several innovative patient care strategies</w:t>
      </w:r>
      <w:r w:rsidR="00FE3764" w:rsidRPr="000725E1">
        <w:rPr>
          <w:rFonts w:ascii="Times New Roman" w:hAnsi="Times New Roman" w:cs="Times New Roman"/>
          <w:sz w:val="24"/>
          <w:szCs w:val="24"/>
        </w:rPr>
        <w:t xml:space="preserve"> including actions to reduce </w:t>
      </w:r>
      <w:r w:rsidRPr="000725E1">
        <w:rPr>
          <w:rFonts w:ascii="Times New Roman" w:hAnsi="Times New Roman" w:cs="Times New Roman"/>
          <w:sz w:val="24"/>
          <w:szCs w:val="24"/>
        </w:rPr>
        <w:t>Blood culture contamination rates</w:t>
      </w:r>
      <w:r w:rsidR="00FE3764" w:rsidRPr="000725E1">
        <w:rPr>
          <w:rFonts w:ascii="Times New Roman" w:hAnsi="Times New Roman" w:cs="Times New Roman"/>
          <w:sz w:val="24"/>
          <w:szCs w:val="24"/>
        </w:rPr>
        <w:t xml:space="preserve">, streamline triage/fast track area and revised our format for skills review.  </w:t>
      </w:r>
      <w:r w:rsidR="00EB3222" w:rsidRPr="000725E1">
        <w:rPr>
          <w:rFonts w:ascii="Times New Roman" w:hAnsi="Times New Roman" w:cs="Times New Roman"/>
          <w:sz w:val="24"/>
          <w:szCs w:val="24"/>
        </w:rPr>
        <w:t>Tiff</w:t>
      </w:r>
      <w:r w:rsidR="00EB3222" w:rsidRPr="000725E1">
        <w:rPr>
          <w:rFonts w:ascii="Times New Roman" w:hAnsi="Times New Roman" w:cs="Times New Roman"/>
          <w:color w:val="000000"/>
          <w:sz w:val="24"/>
          <w:szCs w:val="24"/>
        </w:rPr>
        <w:t xml:space="preserve"> </w:t>
      </w:r>
      <w:r w:rsidRPr="000725E1">
        <w:rPr>
          <w:rFonts w:ascii="Times New Roman" w:hAnsi="Times New Roman" w:cs="Times New Roman"/>
          <w:color w:val="000000"/>
          <w:sz w:val="24"/>
          <w:szCs w:val="24"/>
        </w:rPr>
        <w:t xml:space="preserve">is very caring and supportive of our patients and families.  She has been instrumental in the SFMC ED being recognized 4 times with Halos for </w:t>
      </w:r>
      <w:r w:rsidR="001E3CC6" w:rsidRPr="000725E1">
        <w:rPr>
          <w:rFonts w:ascii="Times New Roman" w:hAnsi="Times New Roman" w:cs="Times New Roman"/>
          <w:color w:val="000000"/>
          <w:sz w:val="24"/>
          <w:szCs w:val="24"/>
        </w:rPr>
        <w:t>Heroes</w:t>
      </w:r>
      <w:r w:rsidRPr="000725E1">
        <w:rPr>
          <w:rFonts w:ascii="Times New Roman" w:hAnsi="Times New Roman" w:cs="Times New Roman"/>
          <w:color w:val="000000"/>
          <w:sz w:val="24"/>
          <w:szCs w:val="24"/>
        </w:rPr>
        <w:t xml:space="preserve"> awards!</w:t>
      </w:r>
      <w:r w:rsidR="00EB3222" w:rsidRPr="000725E1">
        <w:rPr>
          <w:rFonts w:ascii="Times New Roman" w:hAnsi="Times New Roman" w:cs="Times New Roman"/>
          <w:color w:val="000000"/>
          <w:sz w:val="24"/>
          <w:szCs w:val="24"/>
        </w:rPr>
        <w:t xml:space="preserve">  </w:t>
      </w:r>
      <w:r w:rsidR="00EB3222" w:rsidRPr="000725E1">
        <w:rPr>
          <w:rFonts w:ascii="Times New Roman" w:hAnsi="Times New Roman" w:cs="Times New Roman"/>
          <w:sz w:val="24"/>
          <w:szCs w:val="24"/>
        </w:rPr>
        <w:t>Tiff</w:t>
      </w:r>
      <w:r w:rsidRPr="000725E1">
        <w:rPr>
          <w:rFonts w:ascii="Times New Roman" w:hAnsi="Times New Roman" w:cs="Times New Roman"/>
          <w:color w:val="000000"/>
          <w:sz w:val="24"/>
          <w:szCs w:val="24"/>
        </w:rPr>
        <w:t xml:space="preserve"> volunteers with 4H and is very active with fundraising and education of children through this organization.  </w:t>
      </w:r>
    </w:p>
    <w:p w:rsidR="008618CD" w:rsidRPr="000725E1" w:rsidRDefault="008618CD" w:rsidP="00EB3222">
      <w:pPr>
        <w:pStyle w:val="Heading3"/>
        <w:rPr>
          <w:b w:val="0"/>
          <w:color w:val="000000"/>
          <w:sz w:val="24"/>
          <w:szCs w:val="24"/>
        </w:rPr>
      </w:pPr>
    </w:p>
    <w:p w:rsidR="00B22F99" w:rsidRPr="000725E1" w:rsidRDefault="00B22F99" w:rsidP="00FE3764">
      <w:pPr>
        <w:rPr>
          <w:rFonts w:ascii="Times New Roman" w:hAnsi="Times New Roman" w:cs="Times New Roman"/>
          <w:sz w:val="24"/>
          <w:szCs w:val="24"/>
        </w:rPr>
      </w:pPr>
      <w:r w:rsidRPr="000725E1">
        <w:rPr>
          <w:rFonts w:ascii="Times New Roman" w:hAnsi="Times New Roman" w:cs="Times New Roman"/>
          <w:b/>
          <w:sz w:val="24"/>
          <w:szCs w:val="24"/>
        </w:rPr>
        <w:t>Todd Farin</w:t>
      </w:r>
      <w:r w:rsidR="00FE3764" w:rsidRPr="000725E1">
        <w:rPr>
          <w:rFonts w:ascii="Times New Roman" w:hAnsi="Times New Roman" w:cs="Times New Roman"/>
          <w:b/>
          <w:sz w:val="24"/>
          <w:szCs w:val="24"/>
        </w:rPr>
        <w:t xml:space="preserve">a RN, PH ED </w:t>
      </w:r>
      <w:r w:rsidR="001E3CC6" w:rsidRPr="000725E1">
        <w:rPr>
          <w:rFonts w:ascii="Times New Roman" w:hAnsi="Times New Roman" w:cs="Times New Roman"/>
          <w:b/>
          <w:sz w:val="24"/>
          <w:szCs w:val="24"/>
        </w:rPr>
        <w:t>ANM has</w:t>
      </w:r>
      <w:r w:rsidRPr="000725E1">
        <w:rPr>
          <w:rFonts w:ascii="Times New Roman" w:hAnsi="Times New Roman" w:cs="Times New Roman"/>
          <w:sz w:val="24"/>
          <w:szCs w:val="24"/>
        </w:rPr>
        <w:t xml:space="preserve"> passionately taught and implemented AIDET, bedside shift report, process improvements regarding patient flow, pressure ulcer prevention in the ED, improved ED care of psychiatric patients, obtained white boards for the ED and improves our professional practice. </w:t>
      </w:r>
      <w:r w:rsidR="00FE3764" w:rsidRPr="000725E1">
        <w:rPr>
          <w:rFonts w:ascii="Times New Roman" w:hAnsi="Times New Roman" w:cs="Times New Roman"/>
          <w:sz w:val="24"/>
          <w:szCs w:val="24"/>
        </w:rPr>
        <w:t xml:space="preserve"> </w:t>
      </w:r>
      <w:r w:rsidRPr="000725E1">
        <w:rPr>
          <w:rFonts w:ascii="Times New Roman" w:hAnsi="Times New Roman" w:cs="Times New Roman"/>
          <w:sz w:val="24"/>
          <w:szCs w:val="24"/>
        </w:rPr>
        <w:t xml:space="preserve">Todd greets everyone with a smile and kind word. His passion for excellence is obvious to anyone he meets and works with. He is a great mentor, coworker (even works night shifts when needed) and leader. </w:t>
      </w:r>
    </w:p>
    <w:p w:rsidR="00B22F99" w:rsidRPr="000725E1" w:rsidRDefault="00B22F99" w:rsidP="00B22F99">
      <w:pPr>
        <w:rPr>
          <w:rFonts w:ascii="Times New Roman" w:hAnsi="Times New Roman" w:cs="Times New Roman"/>
          <w:sz w:val="24"/>
          <w:szCs w:val="24"/>
        </w:rPr>
      </w:pPr>
    </w:p>
    <w:p w:rsidR="002E196A" w:rsidRPr="000725E1" w:rsidRDefault="00FE3764" w:rsidP="00FE3764">
      <w:pPr>
        <w:spacing w:line="300" w:lineRule="atLeast"/>
        <w:rPr>
          <w:rFonts w:ascii="Times New Roman" w:eastAsia="Calibri" w:hAnsi="Times New Roman" w:cs="Times New Roman"/>
          <w:sz w:val="24"/>
          <w:szCs w:val="24"/>
        </w:rPr>
      </w:pPr>
      <w:r w:rsidRPr="000725E1">
        <w:rPr>
          <w:rFonts w:ascii="Times New Roman" w:eastAsia="Calibri" w:hAnsi="Times New Roman" w:cs="Times New Roman"/>
          <w:b/>
          <w:sz w:val="24"/>
          <w:szCs w:val="24"/>
        </w:rPr>
        <w:t>A</w:t>
      </w:r>
      <w:r w:rsidR="002E196A" w:rsidRPr="000725E1">
        <w:rPr>
          <w:rFonts w:ascii="Times New Roman" w:eastAsia="Calibri" w:hAnsi="Times New Roman" w:cs="Times New Roman"/>
          <w:b/>
          <w:sz w:val="24"/>
          <w:szCs w:val="24"/>
        </w:rPr>
        <w:t>mber Lippincott</w:t>
      </w:r>
      <w:r w:rsidRPr="000725E1">
        <w:rPr>
          <w:rFonts w:ascii="Times New Roman" w:eastAsia="Calibri" w:hAnsi="Times New Roman" w:cs="Times New Roman"/>
          <w:b/>
          <w:sz w:val="24"/>
          <w:szCs w:val="24"/>
        </w:rPr>
        <w:t xml:space="preserve"> </w:t>
      </w:r>
      <w:r w:rsidR="001E3CC6" w:rsidRPr="000725E1">
        <w:rPr>
          <w:rFonts w:ascii="Times New Roman" w:eastAsia="Calibri" w:hAnsi="Times New Roman" w:cs="Times New Roman"/>
          <w:b/>
          <w:sz w:val="24"/>
          <w:szCs w:val="24"/>
        </w:rPr>
        <w:t>RN SFMC</w:t>
      </w:r>
      <w:r w:rsidRPr="000725E1">
        <w:rPr>
          <w:rFonts w:ascii="Times New Roman" w:eastAsia="Calibri" w:hAnsi="Times New Roman" w:cs="Times New Roman"/>
          <w:b/>
          <w:sz w:val="24"/>
          <w:szCs w:val="24"/>
        </w:rPr>
        <w:t xml:space="preserve"> Labor and </w:t>
      </w:r>
      <w:r w:rsidR="001E3CC6" w:rsidRPr="000725E1">
        <w:rPr>
          <w:rFonts w:ascii="Times New Roman" w:eastAsia="Calibri" w:hAnsi="Times New Roman" w:cs="Times New Roman"/>
          <w:b/>
          <w:sz w:val="24"/>
          <w:szCs w:val="24"/>
        </w:rPr>
        <w:t xml:space="preserve">Delivery </w:t>
      </w:r>
      <w:r w:rsidR="001E3CC6" w:rsidRPr="000725E1">
        <w:rPr>
          <w:rFonts w:ascii="Times New Roman" w:eastAsia="Calibri" w:hAnsi="Times New Roman" w:cs="Times New Roman"/>
          <w:sz w:val="24"/>
          <w:szCs w:val="24"/>
        </w:rPr>
        <w:t>has</w:t>
      </w:r>
      <w:r w:rsidR="002E196A" w:rsidRPr="000725E1">
        <w:rPr>
          <w:rFonts w:ascii="Times New Roman" w:eastAsia="Calibri" w:hAnsi="Times New Roman" w:cs="Times New Roman"/>
          <w:sz w:val="24"/>
          <w:szCs w:val="24"/>
        </w:rPr>
        <w:t xml:space="preserve"> eagerly taken lead of our previously non-existent Birth Center Magnet Committee and has begun to positively reshape the future of nursing on our units. She is energetic and imaginative, creating excitement among her peers to excel at their work and become involved in promoting excellence.</w:t>
      </w:r>
      <w:r w:rsidRPr="000725E1">
        <w:rPr>
          <w:rFonts w:ascii="Times New Roman" w:eastAsia="Calibri" w:hAnsi="Times New Roman" w:cs="Times New Roman"/>
          <w:sz w:val="24"/>
          <w:szCs w:val="24"/>
        </w:rPr>
        <w:t xml:space="preserve">   Amber </w:t>
      </w:r>
      <w:r w:rsidR="001E3CC6" w:rsidRPr="000725E1">
        <w:rPr>
          <w:rFonts w:ascii="Times New Roman" w:eastAsia="Calibri" w:hAnsi="Times New Roman" w:cs="Times New Roman"/>
          <w:sz w:val="24"/>
          <w:szCs w:val="24"/>
        </w:rPr>
        <w:t>is always</w:t>
      </w:r>
      <w:r w:rsidR="002E196A" w:rsidRPr="000725E1">
        <w:rPr>
          <w:rFonts w:ascii="Times New Roman" w:eastAsia="Calibri" w:hAnsi="Times New Roman" w:cs="Times New Roman"/>
          <w:sz w:val="24"/>
          <w:szCs w:val="24"/>
        </w:rPr>
        <w:t xml:space="preserve"> the first to make the positive changes she promotes. She has increased communication with other units in our department. </w:t>
      </w:r>
    </w:p>
    <w:p w:rsidR="00C41B32" w:rsidRPr="000725E1" w:rsidRDefault="00C41B32" w:rsidP="00EB3222">
      <w:pPr>
        <w:spacing w:line="300" w:lineRule="atLeast"/>
        <w:rPr>
          <w:rFonts w:ascii="Times New Roman" w:eastAsia="Calibri" w:hAnsi="Times New Roman" w:cs="Times New Roman"/>
          <w:b/>
          <w:sz w:val="24"/>
          <w:szCs w:val="24"/>
        </w:rPr>
      </w:pPr>
    </w:p>
    <w:p w:rsidR="00B022D2" w:rsidRPr="000725E1" w:rsidRDefault="00B022D2" w:rsidP="00FE3764">
      <w:pPr>
        <w:spacing w:line="300" w:lineRule="atLeast"/>
        <w:rPr>
          <w:rFonts w:ascii="Times New Roman" w:eastAsia="Calibri" w:hAnsi="Times New Roman" w:cs="Times New Roman"/>
          <w:sz w:val="24"/>
          <w:szCs w:val="24"/>
        </w:rPr>
      </w:pPr>
      <w:r w:rsidRPr="000725E1">
        <w:rPr>
          <w:rFonts w:ascii="Times New Roman" w:eastAsia="Calibri" w:hAnsi="Times New Roman" w:cs="Times New Roman"/>
          <w:b/>
          <w:sz w:val="24"/>
          <w:szCs w:val="24"/>
        </w:rPr>
        <w:t>Sherry McNab, Tele Tech</w:t>
      </w:r>
      <w:r w:rsidR="00FE3764" w:rsidRPr="000725E1">
        <w:rPr>
          <w:rFonts w:ascii="Times New Roman" w:eastAsia="Calibri" w:hAnsi="Times New Roman" w:cs="Times New Roman"/>
          <w:b/>
          <w:sz w:val="24"/>
          <w:szCs w:val="24"/>
        </w:rPr>
        <w:t xml:space="preserve">/C.N.A./US, PH CVU </w:t>
      </w:r>
      <w:r w:rsidR="00FE3764" w:rsidRPr="000725E1">
        <w:rPr>
          <w:rFonts w:ascii="Times New Roman" w:eastAsia="Calibri" w:hAnsi="Times New Roman" w:cs="Times New Roman"/>
          <w:sz w:val="24"/>
          <w:szCs w:val="24"/>
        </w:rPr>
        <w:t xml:space="preserve">actively participated in improving our telemetry process at PH through policy revisions as well building relationships between tele techs and nurses.  </w:t>
      </w:r>
      <w:r w:rsidRPr="000725E1">
        <w:rPr>
          <w:rFonts w:ascii="Times New Roman" w:eastAsia="Calibri" w:hAnsi="Times New Roman" w:cs="Times New Roman"/>
          <w:sz w:val="24"/>
          <w:szCs w:val="24"/>
        </w:rPr>
        <w:t>Sherry was able to communicate with senior leaders the problems</w:t>
      </w:r>
      <w:r w:rsidR="00FE3764" w:rsidRPr="000725E1">
        <w:rPr>
          <w:rFonts w:ascii="Times New Roman" w:eastAsia="Calibri" w:hAnsi="Times New Roman" w:cs="Times New Roman"/>
          <w:sz w:val="24"/>
          <w:szCs w:val="24"/>
        </w:rPr>
        <w:t xml:space="preserve"> (and the solutions) </w:t>
      </w:r>
      <w:r w:rsidRPr="000725E1">
        <w:rPr>
          <w:rFonts w:ascii="Times New Roman" w:eastAsia="Calibri" w:hAnsi="Times New Roman" w:cs="Times New Roman"/>
          <w:sz w:val="24"/>
          <w:szCs w:val="24"/>
        </w:rPr>
        <w:t xml:space="preserve">associated with the current </w:t>
      </w:r>
      <w:r w:rsidR="001E3CC6" w:rsidRPr="000725E1">
        <w:rPr>
          <w:rFonts w:ascii="Times New Roman" w:eastAsia="Calibri" w:hAnsi="Times New Roman" w:cs="Times New Roman"/>
          <w:sz w:val="24"/>
          <w:szCs w:val="24"/>
        </w:rPr>
        <w:t>telemetry policy</w:t>
      </w:r>
      <w:r w:rsidRPr="000725E1">
        <w:rPr>
          <w:rFonts w:ascii="Times New Roman" w:eastAsia="Calibri" w:hAnsi="Times New Roman" w:cs="Times New Roman"/>
          <w:sz w:val="24"/>
          <w:szCs w:val="24"/>
        </w:rPr>
        <w:t xml:space="preserve">. Sherry is a passionate, caring person who is able to wear many hats on the CVU. She goes above and beyond by helping coworkers, charge nurses and is even flexible to charge her hat many times in an 8 or 12 hour shift. </w:t>
      </w:r>
    </w:p>
    <w:p w:rsidR="00FE3764" w:rsidRPr="000725E1" w:rsidRDefault="00FE3764" w:rsidP="00FE3764">
      <w:pPr>
        <w:spacing w:line="300" w:lineRule="atLeast"/>
        <w:rPr>
          <w:rFonts w:ascii="Times New Roman" w:hAnsi="Times New Roman" w:cs="Times New Roman"/>
          <w:b/>
          <w:sz w:val="24"/>
          <w:szCs w:val="24"/>
        </w:rPr>
      </w:pPr>
    </w:p>
    <w:p w:rsidR="00FE3764" w:rsidRPr="000725E1" w:rsidRDefault="00FE3764" w:rsidP="00FE3764">
      <w:pPr>
        <w:spacing w:line="300" w:lineRule="atLeast"/>
        <w:rPr>
          <w:rFonts w:ascii="Times New Roman" w:hAnsi="Times New Roman" w:cs="Times New Roman"/>
          <w:sz w:val="24"/>
          <w:szCs w:val="24"/>
        </w:rPr>
      </w:pPr>
      <w:r w:rsidRPr="000725E1">
        <w:rPr>
          <w:rFonts w:ascii="Times New Roman" w:hAnsi="Times New Roman" w:cs="Times New Roman"/>
          <w:b/>
          <w:sz w:val="24"/>
          <w:szCs w:val="24"/>
        </w:rPr>
        <w:t>Stephanie Carberry, RN, SFMC 5N Surgical,</w:t>
      </w:r>
      <w:r w:rsidRPr="000725E1">
        <w:rPr>
          <w:rFonts w:ascii="Times New Roman" w:hAnsi="Times New Roman" w:cs="Times New Roman"/>
          <w:sz w:val="24"/>
          <w:szCs w:val="24"/>
        </w:rPr>
        <w:t xml:space="preserve"> took on the QI leader role on our floor and does an excellent job reporting the results on time and in understandable formats. Stephanie is a great team player; she is really astute with the QI information. She is driven to make a difference in nursing as she wants nursing to be in the forefront for change. </w:t>
      </w:r>
    </w:p>
    <w:p w:rsidR="00FE3764" w:rsidRPr="000725E1" w:rsidRDefault="00FE3764" w:rsidP="00FE3764">
      <w:pPr>
        <w:rPr>
          <w:rFonts w:ascii="Times New Roman" w:hAnsi="Times New Roman" w:cs="Times New Roman"/>
          <w:sz w:val="24"/>
          <w:szCs w:val="24"/>
        </w:rPr>
      </w:pPr>
    </w:p>
    <w:p w:rsidR="00FE3764" w:rsidRPr="000725E1" w:rsidRDefault="00FE3764" w:rsidP="005B33E5">
      <w:pPr>
        <w:rPr>
          <w:rFonts w:ascii="Times New Roman" w:hAnsi="Times New Roman" w:cs="Times New Roman"/>
          <w:sz w:val="24"/>
          <w:szCs w:val="24"/>
        </w:rPr>
      </w:pPr>
      <w:r w:rsidRPr="000725E1">
        <w:rPr>
          <w:rFonts w:ascii="Times New Roman" w:hAnsi="Times New Roman" w:cs="Times New Roman"/>
          <w:b/>
          <w:sz w:val="24"/>
          <w:szCs w:val="24"/>
        </w:rPr>
        <w:t>Milissa Chesonis, RN, SFMC PreOp</w:t>
      </w:r>
      <w:r w:rsidR="005B33E5" w:rsidRPr="000725E1">
        <w:rPr>
          <w:rFonts w:ascii="Times New Roman" w:hAnsi="Times New Roman" w:cs="Times New Roman"/>
          <w:b/>
          <w:sz w:val="24"/>
          <w:szCs w:val="24"/>
        </w:rPr>
        <w:t xml:space="preserve"> </w:t>
      </w:r>
      <w:r w:rsidR="005B33E5" w:rsidRPr="000725E1">
        <w:rPr>
          <w:rFonts w:ascii="Times New Roman" w:hAnsi="Times New Roman" w:cs="Times New Roman"/>
          <w:sz w:val="24"/>
          <w:szCs w:val="24"/>
        </w:rPr>
        <w:t xml:space="preserve">created a great resource book with directions and pictures to </w:t>
      </w:r>
      <w:r w:rsidR="001E3CC6" w:rsidRPr="000725E1">
        <w:rPr>
          <w:rFonts w:ascii="Times New Roman" w:hAnsi="Times New Roman" w:cs="Times New Roman"/>
          <w:sz w:val="24"/>
          <w:szCs w:val="24"/>
        </w:rPr>
        <w:t>support expert</w:t>
      </w:r>
      <w:r w:rsidR="005B33E5" w:rsidRPr="000725E1">
        <w:rPr>
          <w:rFonts w:ascii="Times New Roman" w:hAnsi="Times New Roman" w:cs="Times New Roman"/>
          <w:sz w:val="24"/>
          <w:szCs w:val="24"/>
        </w:rPr>
        <w:t xml:space="preserve"> nursing partnership with the multiple </w:t>
      </w:r>
      <w:r w:rsidR="001E3CC6" w:rsidRPr="000725E1">
        <w:rPr>
          <w:rFonts w:ascii="Times New Roman" w:hAnsi="Times New Roman" w:cs="Times New Roman"/>
          <w:sz w:val="24"/>
          <w:szCs w:val="24"/>
        </w:rPr>
        <w:t>anesthesiologists</w:t>
      </w:r>
      <w:r w:rsidR="005B33E5" w:rsidRPr="000725E1">
        <w:rPr>
          <w:rFonts w:ascii="Times New Roman" w:hAnsi="Times New Roman" w:cs="Times New Roman"/>
          <w:sz w:val="24"/>
          <w:szCs w:val="24"/>
        </w:rPr>
        <w:t xml:space="preserve"> the team works with. Then she taught the nurses at SFMC and </w:t>
      </w:r>
      <w:r w:rsidR="001E3CC6" w:rsidRPr="000725E1">
        <w:rPr>
          <w:rFonts w:ascii="Times New Roman" w:hAnsi="Times New Roman" w:cs="Times New Roman"/>
          <w:sz w:val="24"/>
          <w:szCs w:val="24"/>
        </w:rPr>
        <w:t>Audubon</w:t>
      </w:r>
      <w:r w:rsidR="005B33E5" w:rsidRPr="000725E1">
        <w:rPr>
          <w:rFonts w:ascii="Times New Roman" w:hAnsi="Times New Roman" w:cs="Times New Roman"/>
          <w:sz w:val="24"/>
          <w:szCs w:val="24"/>
        </w:rPr>
        <w:t xml:space="preserve"> the standards of care and how to use the manual.</w:t>
      </w:r>
      <w:r w:rsidRPr="000725E1">
        <w:rPr>
          <w:rFonts w:ascii="Times New Roman" w:hAnsi="Times New Roman" w:cs="Times New Roman"/>
          <w:sz w:val="24"/>
          <w:szCs w:val="24"/>
        </w:rPr>
        <w:t xml:space="preserve"> This innovation has improved the flow of patients from PreOp to the OR, has assisted in on-time starts, lowered frustration level for the anesthesiologists and RNs as well as improved patient safety. </w:t>
      </w:r>
      <w:r w:rsidR="005B33E5" w:rsidRPr="000725E1">
        <w:rPr>
          <w:rFonts w:ascii="Times New Roman" w:hAnsi="Times New Roman" w:cs="Times New Roman"/>
          <w:sz w:val="24"/>
          <w:szCs w:val="24"/>
        </w:rPr>
        <w:t xml:space="preserve"> Milissa created an extensive orientation for our units, and helped restart our professional nursing organization.  S</w:t>
      </w:r>
      <w:r w:rsidRPr="000725E1">
        <w:rPr>
          <w:rFonts w:ascii="Times New Roman" w:hAnsi="Times New Roman" w:cs="Times New Roman"/>
          <w:sz w:val="24"/>
          <w:szCs w:val="24"/>
        </w:rPr>
        <w:t>he serves as a Eucharistic minist</w:t>
      </w:r>
      <w:r w:rsidR="005B33E5" w:rsidRPr="000725E1">
        <w:rPr>
          <w:rFonts w:ascii="Times New Roman" w:hAnsi="Times New Roman" w:cs="Times New Roman"/>
          <w:sz w:val="24"/>
          <w:szCs w:val="24"/>
        </w:rPr>
        <w:t xml:space="preserve">er to the home bound on </w:t>
      </w:r>
      <w:r w:rsidR="005B33E5" w:rsidRPr="000725E1">
        <w:rPr>
          <w:rFonts w:ascii="Times New Roman" w:hAnsi="Times New Roman" w:cs="Times New Roman"/>
          <w:sz w:val="24"/>
          <w:szCs w:val="24"/>
        </w:rPr>
        <w:lastRenderedPageBreak/>
        <w:t>Sundays and</w:t>
      </w:r>
      <w:r w:rsidRPr="000725E1">
        <w:rPr>
          <w:rFonts w:ascii="Times New Roman" w:hAnsi="Times New Roman" w:cs="Times New Roman"/>
          <w:sz w:val="24"/>
          <w:szCs w:val="24"/>
        </w:rPr>
        <w:t xml:space="preserve"> sponsors young cadets in her home on the holidays</w:t>
      </w:r>
      <w:r w:rsidR="005B33E5" w:rsidRPr="000725E1">
        <w:rPr>
          <w:rFonts w:ascii="Times New Roman" w:hAnsi="Times New Roman" w:cs="Times New Roman"/>
          <w:sz w:val="24"/>
          <w:szCs w:val="24"/>
        </w:rPr>
        <w:t>.</w:t>
      </w:r>
      <w:r w:rsidRPr="000725E1">
        <w:rPr>
          <w:rFonts w:ascii="Times New Roman" w:hAnsi="Times New Roman" w:cs="Times New Roman"/>
          <w:sz w:val="24"/>
          <w:szCs w:val="24"/>
        </w:rPr>
        <w:t xml:space="preserve"> Milissa is a spiritual role model for the staff.</w:t>
      </w:r>
    </w:p>
    <w:p w:rsidR="00FE3764" w:rsidRPr="000725E1" w:rsidRDefault="00FE3764" w:rsidP="00FE3764">
      <w:pPr>
        <w:spacing w:line="300" w:lineRule="atLeast"/>
        <w:rPr>
          <w:rFonts w:ascii="Times New Roman" w:hAnsi="Times New Roman" w:cs="Times New Roman"/>
          <w:sz w:val="24"/>
          <w:szCs w:val="24"/>
        </w:rPr>
      </w:pPr>
    </w:p>
    <w:p w:rsidR="00B022D2" w:rsidRPr="000725E1" w:rsidRDefault="00201011" w:rsidP="00201011">
      <w:pPr>
        <w:spacing w:line="300" w:lineRule="atLeast"/>
        <w:rPr>
          <w:rFonts w:ascii="Times New Roman" w:hAnsi="Times New Roman" w:cs="Times New Roman"/>
          <w:sz w:val="24"/>
          <w:szCs w:val="24"/>
        </w:rPr>
      </w:pPr>
      <w:r w:rsidRPr="000725E1">
        <w:rPr>
          <w:rFonts w:ascii="Times New Roman" w:hAnsi="Times New Roman" w:cs="Times New Roman"/>
          <w:b/>
          <w:sz w:val="24"/>
          <w:szCs w:val="24"/>
        </w:rPr>
        <w:t xml:space="preserve">Cheryl Imlay RN, PH PACU </w:t>
      </w:r>
      <w:r w:rsidRPr="000725E1">
        <w:rPr>
          <w:rFonts w:ascii="Times New Roman" w:hAnsi="Times New Roman" w:cs="Times New Roman"/>
          <w:sz w:val="24"/>
          <w:szCs w:val="24"/>
        </w:rPr>
        <w:t>is passionate about nursing excellence. As chair of the NPC she has actively encouraged sharing of best practices.  Relationship based care and nursing peer review are her two priorities!  She has sought education and consultation to provide resources to NPC in both areas. Cheryl also initiated a journal club within NPC to promote reading professional articles and translation of evidence into nursing practice.</w:t>
      </w:r>
      <w:r w:rsidRPr="000725E1">
        <w:rPr>
          <w:rFonts w:ascii="Times New Roman" w:hAnsi="Times New Roman" w:cs="Times New Roman"/>
          <w:b/>
          <w:sz w:val="24"/>
          <w:szCs w:val="24"/>
        </w:rPr>
        <w:t xml:space="preserve"> </w:t>
      </w:r>
      <w:r w:rsidR="00FE3764" w:rsidRPr="000725E1">
        <w:rPr>
          <w:rFonts w:ascii="Times New Roman" w:hAnsi="Times New Roman" w:cs="Times New Roman"/>
          <w:b/>
          <w:sz w:val="24"/>
          <w:szCs w:val="24"/>
        </w:rPr>
        <w:t xml:space="preserve">    </w:t>
      </w:r>
      <w:r w:rsidR="00FE3764" w:rsidRPr="000725E1">
        <w:rPr>
          <w:rFonts w:ascii="Times New Roman" w:hAnsi="Times New Roman" w:cs="Times New Roman"/>
          <w:sz w:val="24"/>
          <w:szCs w:val="24"/>
        </w:rPr>
        <w:t xml:space="preserve">        </w:t>
      </w:r>
    </w:p>
    <w:p w:rsidR="00305986" w:rsidRPr="000725E1" w:rsidRDefault="00305986" w:rsidP="00FE3764">
      <w:pPr>
        <w:spacing w:line="300" w:lineRule="atLeast"/>
        <w:rPr>
          <w:rFonts w:ascii="Times New Roman" w:hAnsi="Times New Roman" w:cs="Times New Roman"/>
          <w:sz w:val="24"/>
          <w:szCs w:val="24"/>
        </w:rPr>
      </w:pPr>
    </w:p>
    <w:p w:rsidR="00305986" w:rsidRPr="000725E1" w:rsidRDefault="00305986" w:rsidP="00FE3764">
      <w:pPr>
        <w:spacing w:line="300" w:lineRule="atLeast"/>
        <w:rPr>
          <w:rFonts w:ascii="Times New Roman" w:hAnsi="Times New Roman" w:cs="Times New Roman"/>
          <w:sz w:val="24"/>
          <w:szCs w:val="24"/>
        </w:rPr>
      </w:pPr>
      <w:r w:rsidRPr="000725E1">
        <w:rPr>
          <w:rFonts w:ascii="Times New Roman" w:hAnsi="Times New Roman" w:cs="Times New Roman"/>
          <w:b/>
          <w:sz w:val="24"/>
          <w:szCs w:val="24"/>
        </w:rPr>
        <w:t>Pam Assid RN</w:t>
      </w:r>
      <w:r w:rsidR="001E3CC6" w:rsidRPr="000725E1">
        <w:rPr>
          <w:rFonts w:ascii="Times New Roman" w:hAnsi="Times New Roman" w:cs="Times New Roman"/>
          <w:b/>
          <w:sz w:val="24"/>
          <w:szCs w:val="24"/>
        </w:rPr>
        <w:t>, SFMC</w:t>
      </w:r>
      <w:r w:rsidRPr="000725E1">
        <w:rPr>
          <w:rFonts w:ascii="Times New Roman" w:hAnsi="Times New Roman" w:cs="Times New Roman"/>
          <w:b/>
          <w:sz w:val="24"/>
          <w:szCs w:val="24"/>
        </w:rPr>
        <w:t xml:space="preserve"> ED</w:t>
      </w:r>
      <w:r w:rsidRPr="000725E1">
        <w:rPr>
          <w:rFonts w:ascii="Times New Roman" w:hAnsi="Times New Roman" w:cs="Times New Roman"/>
          <w:sz w:val="24"/>
          <w:szCs w:val="24"/>
        </w:rPr>
        <w:t xml:space="preserve"> has </w:t>
      </w:r>
      <w:r w:rsidR="001E3CC6" w:rsidRPr="000725E1">
        <w:rPr>
          <w:rFonts w:ascii="Times New Roman" w:hAnsi="Times New Roman" w:cs="Times New Roman"/>
          <w:sz w:val="24"/>
          <w:szCs w:val="24"/>
        </w:rPr>
        <w:t>embraced the</w:t>
      </w:r>
      <w:r w:rsidR="005B33E5" w:rsidRPr="000725E1">
        <w:rPr>
          <w:rFonts w:ascii="Times New Roman" w:hAnsi="Times New Roman" w:cs="Times New Roman"/>
          <w:sz w:val="24"/>
          <w:szCs w:val="24"/>
        </w:rPr>
        <w:t xml:space="preserve"> challenges of a growing ED by partnering with the staff on multiple performance improvement initiatives.  She pursued an innovative approach to pain management via an ED Analgesia Protocol (first in Centura).  She single handedly spearheaded a protocol to use intranasal administration of Fentanyl with pediatric patients. Working with the CO Board of Nursing she developed the concept of the rapid medical evaluation pathway.  The Hylanex Protocol is another innovative procedure she initiated in the ED.  Pam has helped set the </w:t>
      </w:r>
      <w:r w:rsidR="001E3CC6" w:rsidRPr="000725E1">
        <w:rPr>
          <w:rFonts w:ascii="Times New Roman" w:hAnsi="Times New Roman" w:cs="Times New Roman"/>
          <w:sz w:val="24"/>
          <w:szCs w:val="24"/>
        </w:rPr>
        <w:t>stage</w:t>
      </w:r>
      <w:r w:rsidR="005B33E5" w:rsidRPr="000725E1">
        <w:rPr>
          <w:rFonts w:ascii="Times New Roman" w:hAnsi="Times New Roman" w:cs="Times New Roman"/>
          <w:sz w:val="24"/>
          <w:szCs w:val="24"/>
        </w:rPr>
        <w:t xml:space="preserve"> for a culture of continuous improvement where all ED Staff are involved. With her own independent legal/forensic nurse consulting form, leadership in the USAF and frequent publications she demonstrate innovative leadership. </w:t>
      </w:r>
      <w:r w:rsidR="001E3CC6" w:rsidRPr="000725E1">
        <w:rPr>
          <w:rFonts w:ascii="Times New Roman" w:hAnsi="Times New Roman" w:cs="Times New Roman"/>
          <w:sz w:val="24"/>
          <w:szCs w:val="24"/>
        </w:rPr>
        <w:t xml:space="preserve">  Her next step is her DNP. </w:t>
      </w:r>
    </w:p>
    <w:p w:rsidR="00305986" w:rsidRPr="000725E1" w:rsidRDefault="00305986" w:rsidP="00FE3764">
      <w:pPr>
        <w:spacing w:line="300" w:lineRule="atLeast"/>
        <w:rPr>
          <w:rFonts w:ascii="Times New Roman" w:eastAsia="Calibri" w:hAnsi="Times New Roman" w:cs="Times New Roman"/>
          <w:sz w:val="24"/>
          <w:szCs w:val="24"/>
        </w:rPr>
      </w:pPr>
    </w:p>
    <w:p w:rsidR="002E196A" w:rsidRPr="000725E1" w:rsidRDefault="002E196A" w:rsidP="002E196A">
      <w:pPr>
        <w:rPr>
          <w:rFonts w:ascii="Times New Roman" w:hAnsi="Times New Roman" w:cs="Times New Roman"/>
          <w:sz w:val="24"/>
          <w:szCs w:val="24"/>
        </w:rPr>
      </w:pPr>
    </w:p>
    <w:p w:rsidR="009474DD" w:rsidRPr="000725E1" w:rsidRDefault="009474DD" w:rsidP="00EB3222">
      <w:pPr>
        <w:spacing w:line="300" w:lineRule="atLeast"/>
        <w:rPr>
          <w:rFonts w:ascii="Times New Roman" w:eastAsia="Calibri" w:hAnsi="Times New Roman" w:cs="Times New Roman"/>
          <w:sz w:val="24"/>
          <w:szCs w:val="24"/>
        </w:rPr>
      </w:pPr>
    </w:p>
    <w:p w:rsidR="009474DD" w:rsidRPr="00B022D2" w:rsidRDefault="009474DD" w:rsidP="00EB3222">
      <w:pPr>
        <w:spacing w:line="300" w:lineRule="atLeast"/>
        <w:rPr>
          <w:rFonts w:ascii="Calibri" w:eastAsia="Calibri" w:hAnsi="Calibri" w:cs="Times New Roman"/>
        </w:rPr>
      </w:pPr>
    </w:p>
    <w:p w:rsidR="00D87C8E" w:rsidRPr="00C41B32" w:rsidRDefault="00D87C8E" w:rsidP="00D87C8E"/>
    <w:p w:rsidR="00EB3222" w:rsidRPr="00C41B32" w:rsidRDefault="00EB3222" w:rsidP="00EB3222">
      <w:pPr>
        <w:spacing w:line="300" w:lineRule="atLeast"/>
      </w:pPr>
    </w:p>
    <w:p w:rsidR="009474DD" w:rsidRPr="00C41B32" w:rsidRDefault="009474DD" w:rsidP="00EB3222">
      <w:pPr>
        <w:spacing w:line="300" w:lineRule="atLeast"/>
        <w:rPr>
          <w:b/>
        </w:rPr>
      </w:pPr>
    </w:p>
    <w:sectPr w:rsidR="009474DD" w:rsidRPr="00C41B32" w:rsidSect="00072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829"/>
    <w:multiLevelType w:val="hybridMultilevel"/>
    <w:tmpl w:val="37ECA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47BEA"/>
    <w:multiLevelType w:val="hybridMultilevel"/>
    <w:tmpl w:val="35382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74414"/>
    <w:multiLevelType w:val="hybridMultilevel"/>
    <w:tmpl w:val="C90ED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DC52F8"/>
    <w:multiLevelType w:val="hybridMultilevel"/>
    <w:tmpl w:val="583670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00E178D"/>
    <w:multiLevelType w:val="hybridMultilevel"/>
    <w:tmpl w:val="6408E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50415E"/>
    <w:multiLevelType w:val="hybridMultilevel"/>
    <w:tmpl w:val="02643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963AE7"/>
    <w:multiLevelType w:val="hybridMultilevel"/>
    <w:tmpl w:val="B978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A90FDD"/>
    <w:multiLevelType w:val="hybridMultilevel"/>
    <w:tmpl w:val="883C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3864AC"/>
    <w:multiLevelType w:val="hybridMultilevel"/>
    <w:tmpl w:val="AD4A9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CA4570"/>
    <w:multiLevelType w:val="hybridMultilevel"/>
    <w:tmpl w:val="5BC2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E17B96"/>
    <w:multiLevelType w:val="hybridMultilevel"/>
    <w:tmpl w:val="112C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8C3952"/>
    <w:multiLevelType w:val="hybridMultilevel"/>
    <w:tmpl w:val="091261E0"/>
    <w:lvl w:ilvl="0" w:tplc="3BFC97D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4957D5"/>
    <w:multiLevelType w:val="hybridMultilevel"/>
    <w:tmpl w:val="805CA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A34C84"/>
    <w:multiLevelType w:val="hybridMultilevel"/>
    <w:tmpl w:val="46C2F1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CBA59E2"/>
    <w:multiLevelType w:val="hybridMultilevel"/>
    <w:tmpl w:val="12467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8223EC"/>
    <w:multiLevelType w:val="hybridMultilevel"/>
    <w:tmpl w:val="87646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4B1279"/>
    <w:multiLevelType w:val="hybridMultilevel"/>
    <w:tmpl w:val="CD802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B628E3"/>
    <w:multiLevelType w:val="hybridMultilevel"/>
    <w:tmpl w:val="911662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CEA4EDE"/>
    <w:multiLevelType w:val="hybridMultilevel"/>
    <w:tmpl w:val="B0F2A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E1956"/>
    <w:multiLevelType w:val="hybridMultilevel"/>
    <w:tmpl w:val="7520E3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07E5DDA"/>
    <w:multiLevelType w:val="hybridMultilevel"/>
    <w:tmpl w:val="876CA2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77D912CA"/>
    <w:multiLevelType w:val="hybridMultilevel"/>
    <w:tmpl w:val="E828F8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BA7175E"/>
    <w:multiLevelType w:val="hybridMultilevel"/>
    <w:tmpl w:val="F90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C53BEE"/>
    <w:multiLevelType w:val="hybridMultilevel"/>
    <w:tmpl w:val="8E361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C91FEE"/>
    <w:multiLevelType w:val="hybridMultilevel"/>
    <w:tmpl w:val="299CC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21"/>
  </w:num>
  <w:num w:numId="4">
    <w:abstractNumId w:val="17"/>
  </w:num>
  <w:num w:numId="5">
    <w:abstractNumId w:val="14"/>
  </w:num>
  <w:num w:numId="6">
    <w:abstractNumId w:val="20"/>
  </w:num>
  <w:num w:numId="7">
    <w:abstractNumId w:val="3"/>
  </w:num>
  <w:num w:numId="8">
    <w:abstractNumId w:val="13"/>
  </w:num>
  <w:num w:numId="9">
    <w:abstractNumId w:val="8"/>
  </w:num>
  <w:num w:numId="10">
    <w:abstractNumId w:val="12"/>
  </w:num>
  <w:num w:numId="11">
    <w:abstractNumId w:val="7"/>
  </w:num>
  <w:num w:numId="12">
    <w:abstractNumId w:val="18"/>
  </w:num>
  <w:num w:numId="13">
    <w:abstractNumId w:val="16"/>
  </w:num>
  <w:num w:numId="14">
    <w:abstractNumId w:val="0"/>
  </w:num>
  <w:num w:numId="15">
    <w:abstractNumId w:val="9"/>
  </w:num>
  <w:num w:numId="16">
    <w:abstractNumId w:val="6"/>
  </w:num>
  <w:num w:numId="17">
    <w:abstractNumId w:val="22"/>
  </w:num>
  <w:num w:numId="18">
    <w:abstractNumId w:val="4"/>
  </w:num>
  <w:num w:numId="19">
    <w:abstractNumId w:val="5"/>
  </w:num>
  <w:num w:numId="20">
    <w:abstractNumId w:val="23"/>
  </w:num>
  <w:num w:numId="21">
    <w:abstractNumId w:val="2"/>
  </w:num>
  <w:num w:numId="22">
    <w:abstractNumId w:val="1"/>
  </w:num>
  <w:num w:numId="23">
    <w:abstractNumId w:val="15"/>
  </w:num>
  <w:num w:numId="24">
    <w:abstractNumId w:val="1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789E"/>
    <w:rsid w:val="000725E1"/>
    <w:rsid w:val="000D0861"/>
    <w:rsid w:val="00155324"/>
    <w:rsid w:val="001A57D0"/>
    <w:rsid w:val="001B2C8A"/>
    <w:rsid w:val="001C6511"/>
    <w:rsid w:val="001E3CC6"/>
    <w:rsid w:val="00201011"/>
    <w:rsid w:val="002C085F"/>
    <w:rsid w:val="002E196A"/>
    <w:rsid w:val="00305986"/>
    <w:rsid w:val="003809DD"/>
    <w:rsid w:val="003C5A24"/>
    <w:rsid w:val="00457245"/>
    <w:rsid w:val="004D633C"/>
    <w:rsid w:val="0059168F"/>
    <w:rsid w:val="005B33E5"/>
    <w:rsid w:val="005D5BAE"/>
    <w:rsid w:val="00664A50"/>
    <w:rsid w:val="006D5693"/>
    <w:rsid w:val="006F12EF"/>
    <w:rsid w:val="0077688F"/>
    <w:rsid w:val="007872F2"/>
    <w:rsid w:val="0079006F"/>
    <w:rsid w:val="00795015"/>
    <w:rsid w:val="007A5152"/>
    <w:rsid w:val="007D337F"/>
    <w:rsid w:val="00843E03"/>
    <w:rsid w:val="008618CD"/>
    <w:rsid w:val="008A5AB5"/>
    <w:rsid w:val="008B69D1"/>
    <w:rsid w:val="009474DD"/>
    <w:rsid w:val="009C56D1"/>
    <w:rsid w:val="00A5789E"/>
    <w:rsid w:val="00B022D2"/>
    <w:rsid w:val="00B22F99"/>
    <w:rsid w:val="00B45B7F"/>
    <w:rsid w:val="00B511B8"/>
    <w:rsid w:val="00B563BB"/>
    <w:rsid w:val="00BE3ACB"/>
    <w:rsid w:val="00C41B32"/>
    <w:rsid w:val="00CA3937"/>
    <w:rsid w:val="00CC7195"/>
    <w:rsid w:val="00D87C8E"/>
    <w:rsid w:val="00E24E38"/>
    <w:rsid w:val="00E81099"/>
    <w:rsid w:val="00EB3222"/>
    <w:rsid w:val="00EF12D2"/>
    <w:rsid w:val="00F01F1F"/>
    <w:rsid w:val="00F205B6"/>
    <w:rsid w:val="00F34B47"/>
    <w:rsid w:val="00F5279C"/>
    <w:rsid w:val="00FC2A83"/>
    <w:rsid w:val="00FE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03"/>
  </w:style>
  <w:style w:type="paragraph" w:styleId="Heading3">
    <w:name w:val="heading 3"/>
    <w:basedOn w:val="Normal"/>
    <w:link w:val="Heading3Char"/>
    <w:uiPriority w:val="9"/>
    <w:qFormat/>
    <w:rsid w:val="008618CD"/>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24"/>
    <w:pPr>
      <w:ind w:left="720"/>
      <w:contextualSpacing/>
    </w:pPr>
  </w:style>
  <w:style w:type="character" w:customStyle="1" w:styleId="Heading3Char">
    <w:name w:val="Heading 3 Char"/>
    <w:basedOn w:val="DefaultParagraphFont"/>
    <w:link w:val="Heading3"/>
    <w:uiPriority w:val="9"/>
    <w:rsid w:val="008618C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E196A"/>
    <w:rPr>
      <w:rFonts w:ascii="Tahoma" w:hAnsi="Tahoma" w:cs="Tahoma"/>
      <w:sz w:val="16"/>
      <w:szCs w:val="16"/>
    </w:rPr>
  </w:style>
  <w:style w:type="character" w:customStyle="1" w:styleId="BalloonTextChar">
    <w:name w:val="Balloon Text Char"/>
    <w:basedOn w:val="DefaultParagraphFont"/>
    <w:link w:val="BalloonText"/>
    <w:uiPriority w:val="99"/>
    <w:semiHidden/>
    <w:rsid w:val="002E1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5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Nussdorfer</dc:creator>
  <cp:keywords/>
  <dc:description/>
  <cp:lastModifiedBy>dnussdor</cp:lastModifiedBy>
  <cp:revision>3</cp:revision>
  <cp:lastPrinted>2012-05-09T18:51:00Z</cp:lastPrinted>
  <dcterms:created xsi:type="dcterms:W3CDTF">2013-01-23T16:55:00Z</dcterms:created>
  <dcterms:modified xsi:type="dcterms:W3CDTF">2013-02-18T20:16:00Z</dcterms:modified>
</cp:coreProperties>
</file>